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E4" w:rsidRPr="00B922E4" w:rsidRDefault="00B922E4" w:rsidP="00B922E4">
      <w:pPr>
        <w:suppressAutoHyphens/>
        <w:spacing w:after="0" w:line="240" w:lineRule="auto"/>
        <w:jc w:val="right"/>
        <w:rPr>
          <w:rFonts w:ascii="Times New Roman" w:eastAsia="Times New Roman" w:hAnsi="Times New Roman" w:cs="Times New Roman"/>
          <w:b/>
          <w:i/>
          <w:sz w:val="28"/>
          <w:szCs w:val="28"/>
          <w:lang w:val="en-US" w:eastAsia="ar-SA"/>
        </w:rPr>
      </w:pPr>
      <w:r w:rsidRPr="00B922E4">
        <w:rPr>
          <w:rFonts w:ascii="Times New Roman" w:eastAsia="Times New Roman" w:hAnsi="Times New Roman" w:cs="Times New Roman"/>
          <w:b/>
          <w:i/>
          <w:sz w:val="28"/>
          <w:szCs w:val="28"/>
          <w:lang w:eastAsia="ar-SA"/>
        </w:rPr>
        <w:t>ПРИЛОЖЕНИЕ №19</w:t>
      </w:r>
    </w:p>
    <w:p w:rsidR="001D620D" w:rsidRPr="00B922E4" w:rsidRDefault="001D620D" w:rsidP="001D620D">
      <w:pPr>
        <w:suppressAutoHyphens/>
        <w:spacing w:after="0" w:line="240" w:lineRule="auto"/>
        <w:rPr>
          <w:rFonts w:ascii="Times New Roman" w:eastAsia="Times New Roman" w:hAnsi="Times New Roman" w:cs="Times New Roman"/>
          <w:b/>
          <w:sz w:val="28"/>
          <w:szCs w:val="28"/>
          <w:lang w:val="en-US" w:eastAsia="ar-SA"/>
        </w:rPr>
      </w:pPr>
      <w:r w:rsidRPr="001D620D">
        <w:rPr>
          <w:rFonts w:ascii="Times New Roman" w:eastAsia="Times New Roman" w:hAnsi="Times New Roman" w:cs="Times New Roman"/>
          <w:b/>
          <w:sz w:val="28"/>
          <w:szCs w:val="28"/>
          <w:lang w:eastAsia="ar-SA"/>
        </w:rPr>
        <w:t>ПРОЕКТ!</w:t>
      </w:r>
      <w:r w:rsidR="00B922E4">
        <w:rPr>
          <w:rFonts w:ascii="Times New Roman" w:eastAsia="Times New Roman" w:hAnsi="Times New Roman" w:cs="Times New Roman"/>
          <w:b/>
          <w:sz w:val="28"/>
          <w:szCs w:val="28"/>
          <w:lang w:val="en-US" w:eastAsia="ar-SA"/>
        </w:rPr>
        <w:t xml:space="preserve">                                                                                             </w:t>
      </w:r>
    </w:p>
    <w:p w:rsidR="001D620D" w:rsidRPr="001D620D" w:rsidRDefault="001D620D" w:rsidP="001D620D">
      <w:pPr>
        <w:keepNext/>
        <w:keepLines/>
        <w:tabs>
          <w:tab w:val="left" w:pos="0"/>
        </w:tabs>
        <w:suppressAutoHyphens/>
        <w:spacing w:before="480" w:after="0" w:line="240" w:lineRule="auto"/>
        <w:jc w:val="center"/>
        <w:outlineLvl w:val="0"/>
        <w:rPr>
          <w:rFonts w:ascii="Times New Roman" w:eastAsia="Times New Roman" w:hAnsi="Times New Roman" w:cs="Times New Roman"/>
          <w:b/>
          <w:bCs/>
          <w:sz w:val="28"/>
          <w:szCs w:val="28"/>
          <w:lang w:eastAsia="ar-SA"/>
        </w:rPr>
      </w:pPr>
      <w:r w:rsidRPr="001D620D">
        <w:rPr>
          <w:rFonts w:ascii="Times New Roman" w:eastAsia="Times New Roman" w:hAnsi="Times New Roman" w:cs="Times New Roman"/>
          <w:b/>
          <w:bCs/>
          <w:sz w:val="28"/>
          <w:szCs w:val="28"/>
          <w:lang w:eastAsia="ar-SA"/>
        </w:rPr>
        <w:t>Д О Г О В О Р</w:t>
      </w:r>
    </w:p>
    <w:p w:rsidR="001D620D" w:rsidRPr="001D620D" w:rsidRDefault="001D620D" w:rsidP="001D620D">
      <w:pPr>
        <w:suppressAutoHyphens/>
        <w:spacing w:after="0" w:line="240" w:lineRule="auto"/>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center"/>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w:t>
      </w:r>
    </w:p>
    <w:p w:rsidR="001D620D" w:rsidRPr="001D620D" w:rsidRDefault="001D620D" w:rsidP="001D620D">
      <w:pPr>
        <w:suppressAutoHyphens/>
        <w:spacing w:after="0" w:line="240" w:lineRule="auto"/>
        <w:jc w:val="center"/>
        <w:rPr>
          <w:rFonts w:ascii="Times New Roman" w:eastAsia="Times New Roman" w:hAnsi="Times New Roman" w:cs="Times New Roman"/>
          <w:sz w:val="24"/>
          <w:szCs w:val="24"/>
          <w:lang w:eastAsia="ar-SA"/>
        </w:rPr>
      </w:pPr>
    </w:p>
    <w:p w:rsidR="001D620D" w:rsidRPr="001D620D" w:rsidRDefault="001D620D" w:rsidP="001D620D">
      <w:pPr>
        <w:suppressAutoHyphens/>
        <w:spacing w:after="120" w:line="240" w:lineRule="auto"/>
        <w:ind w:left="283"/>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Днес ……………2016 г. в град Алфатар, между:</w:t>
      </w:r>
    </w:p>
    <w:p w:rsidR="001D620D" w:rsidRPr="001D620D" w:rsidRDefault="001D620D" w:rsidP="001D620D">
      <w:pPr>
        <w:suppressAutoHyphens/>
        <w:spacing w:after="120" w:line="240" w:lineRule="auto"/>
        <w:rPr>
          <w:rFonts w:ascii="Times New Roman" w:eastAsia="Times New Roman" w:hAnsi="Times New Roman" w:cs="Times New Roman"/>
          <w:sz w:val="24"/>
          <w:szCs w:val="24"/>
          <w:lang w:eastAsia="ar-SA"/>
        </w:rPr>
      </w:pPr>
    </w:p>
    <w:p w:rsidR="001D620D" w:rsidRPr="001D620D" w:rsidRDefault="001D620D" w:rsidP="001D620D">
      <w:pPr>
        <w:suppressAutoHyphens/>
        <w:spacing w:after="12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1.</w:t>
      </w:r>
      <w:r w:rsidRPr="001D620D">
        <w:rPr>
          <w:rFonts w:ascii="Times New Roman" w:eastAsia="Times New Roman" w:hAnsi="Times New Roman" w:cs="Times New Roman"/>
          <w:sz w:val="24"/>
          <w:szCs w:val="24"/>
          <w:lang w:eastAsia="ar-SA"/>
        </w:rPr>
        <w:tab/>
      </w:r>
      <w:r w:rsidRPr="001D620D">
        <w:rPr>
          <w:rFonts w:ascii="Times New Roman" w:eastAsia="Times New Roman" w:hAnsi="Times New Roman" w:cs="Times New Roman"/>
          <w:b/>
          <w:sz w:val="24"/>
          <w:szCs w:val="24"/>
          <w:lang w:eastAsia="ar-SA"/>
        </w:rPr>
        <w:t>Община Алфатар</w:t>
      </w:r>
      <w:r w:rsidRPr="001D620D">
        <w:rPr>
          <w:rFonts w:ascii="Times New Roman" w:eastAsia="Times New Roman" w:hAnsi="Times New Roman" w:cs="Times New Roman"/>
          <w:sz w:val="24"/>
          <w:szCs w:val="24"/>
          <w:lang w:eastAsia="ar-SA"/>
        </w:rPr>
        <w:t xml:space="preserve">, БУЛСТАТ: .................................., Ид. № по ДДС BG............................., със седалище и адрес на управление: област Силистра. , община Алфатар, гр.Алфатар, ул. “Йордан Петров” №6, представлявана от .............................................. – Кмет на Община Алфатар. , и .......................................... - Гл. специалист „ФСД” от една страна, наричани по-долу </w:t>
      </w:r>
      <w:r w:rsidRPr="001D620D">
        <w:rPr>
          <w:rFonts w:ascii="Times New Roman" w:eastAsia="Times New Roman" w:hAnsi="Times New Roman" w:cs="Times New Roman"/>
          <w:b/>
          <w:sz w:val="24"/>
          <w:szCs w:val="24"/>
          <w:lang w:eastAsia="ar-SA"/>
        </w:rPr>
        <w:t>”ВЪЗЛОЖИТЕЛ”</w:t>
      </w:r>
      <w:r w:rsidRPr="001D620D">
        <w:rPr>
          <w:rFonts w:ascii="Times New Roman" w:eastAsia="Times New Roman" w:hAnsi="Times New Roman" w:cs="Times New Roman"/>
          <w:sz w:val="24"/>
          <w:szCs w:val="24"/>
          <w:lang w:eastAsia="ar-SA"/>
        </w:rPr>
        <w:t xml:space="preserve"> от една страна,</w:t>
      </w:r>
    </w:p>
    <w:p w:rsidR="001D620D" w:rsidRPr="001D620D" w:rsidRDefault="001D620D" w:rsidP="001D620D">
      <w:pPr>
        <w:suppressAutoHyphens/>
        <w:spacing w:after="12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и</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xml:space="preserve">2. “„..................................” .............., ЕИК ........................, Ид. № по ДДС ..............................., със седалище и адрес на управление: област .............., община........................, с. ................., ул. „....................” № ............, ет. ........., ап ........., представлявано от .............................. в качеството му/й на ......................................., от друга страна, наричан по-долу </w:t>
      </w:r>
      <w:r w:rsidRPr="001D620D">
        <w:rPr>
          <w:rFonts w:ascii="Times New Roman" w:eastAsia="Times New Roman" w:hAnsi="Times New Roman" w:cs="Times New Roman"/>
          <w:b/>
          <w:sz w:val="24"/>
          <w:szCs w:val="24"/>
          <w:lang w:eastAsia="ar-SA"/>
        </w:rPr>
        <w:t>“ИЗПЪЛНИТЕЛ”</w:t>
      </w:r>
      <w:r w:rsidRPr="001D620D">
        <w:rPr>
          <w:rFonts w:ascii="Times New Roman" w:eastAsia="Times New Roman" w:hAnsi="Times New Roman" w:cs="Times New Roman"/>
          <w:sz w:val="24"/>
          <w:szCs w:val="24"/>
          <w:lang w:eastAsia="ar-SA"/>
        </w:rPr>
        <w:t xml:space="preserve">, </w:t>
      </w:r>
    </w:p>
    <w:p w:rsidR="001D620D" w:rsidRPr="001D620D" w:rsidRDefault="001D620D" w:rsidP="001D620D">
      <w:pPr>
        <w:suppressAutoHyphens/>
        <w:spacing w:after="0" w:line="240" w:lineRule="auto"/>
        <w:jc w:val="center"/>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ind w:firstLine="708"/>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sz w:val="24"/>
          <w:szCs w:val="24"/>
          <w:lang w:val="ru-RU" w:eastAsia="ar-SA"/>
        </w:rPr>
        <w:t xml:space="preserve">основание </w:t>
      </w:r>
      <w:r w:rsidRPr="001D620D">
        <w:rPr>
          <w:rFonts w:ascii="Times New Roman" w:eastAsia="Times New Roman" w:hAnsi="Times New Roman" w:cs="Times New Roman"/>
          <w:sz w:val="24"/>
          <w:szCs w:val="24"/>
          <w:lang w:eastAsia="ar-SA"/>
        </w:rPr>
        <w:t xml:space="preserve">на </w:t>
      </w:r>
      <w:r w:rsidR="00DB0085">
        <w:rPr>
          <w:rFonts w:ascii="Times New Roman" w:eastAsia="Times New Roman" w:hAnsi="Times New Roman" w:cs="Times New Roman"/>
          <w:sz w:val="24"/>
          <w:szCs w:val="24"/>
          <w:lang w:eastAsia="ar-SA"/>
        </w:rPr>
        <w:t>Решение №…. на К</w:t>
      </w:r>
      <w:r w:rsidR="00324953">
        <w:rPr>
          <w:rFonts w:ascii="Times New Roman" w:eastAsia="Times New Roman" w:hAnsi="Times New Roman" w:cs="Times New Roman"/>
          <w:sz w:val="24"/>
          <w:szCs w:val="24"/>
          <w:lang w:eastAsia="ar-SA"/>
        </w:rPr>
        <w:t>мета на община Алфатар</w:t>
      </w:r>
      <w:r w:rsidRPr="001D620D">
        <w:rPr>
          <w:rFonts w:ascii="Times New Roman" w:eastAsia="Times New Roman" w:hAnsi="Times New Roman" w:cs="Times New Roman"/>
          <w:sz w:val="24"/>
          <w:szCs w:val="24"/>
          <w:lang w:val="ru-RU" w:eastAsia="ar-SA"/>
        </w:rPr>
        <w:t xml:space="preserve"> </w:t>
      </w:r>
    </w:p>
    <w:p w:rsidR="001D620D" w:rsidRPr="001D620D" w:rsidRDefault="001D620D" w:rsidP="001D620D">
      <w:pPr>
        <w:suppressAutoHyphens/>
        <w:spacing w:after="0" w:line="240" w:lineRule="auto"/>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sz w:val="24"/>
          <w:szCs w:val="24"/>
          <w:lang w:eastAsia="ar-SA"/>
        </w:rPr>
        <w:tab/>
      </w:r>
      <w:r w:rsidRPr="001D620D">
        <w:rPr>
          <w:rFonts w:ascii="Times New Roman" w:eastAsia="Times New Roman" w:hAnsi="Times New Roman" w:cs="Times New Roman"/>
          <w:sz w:val="24"/>
          <w:szCs w:val="24"/>
          <w:lang w:eastAsia="ar-SA"/>
        </w:rPr>
        <w:tab/>
      </w:r>
      <w:r w:rsidRPr="001D620D">
        <w:rPr>
          <w:rFonts w:ascii="Times New Roman" w:eastAsia="Times New Roman" w:hAnsi="Times New Roman" w:cs="Times New Roman"/>
          <w:sz w:val="24"/>
          <w:szCs w:val="24"/>
          <w:lang w:eastAsia="ar-SA"/>
        </w:rPr>
        <w:tab/>
      </w:r>
      <w:r w:rsidRPr="001D620D">
        <w:rPr>
          <w:rFonts w:ascii="Times New Roman" w:eastAsia="Times New Roman" w:hAnsi="Times New Roman" w:cs="Times New Roman"/>
          <w:b/>
          <w:sz w:val="24"/>
          <w:szCs w:val="24"/>
          <w:lang w:eastAsia="ar-SA"/>
        </w:rPr>
        <w:t>СЕ СКЛЮЧИ  ДОГОВОР ЗА СЛЕДНОТО:</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5F4536" w:rsidRDefault="001D620D" w:rsidP="001D620D">
      <w:pPr>
        <w:suppressAutoHyphens/>
        <w:spacing w:after="0" w:line="240" w:lineRule="auto"/>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sz w:val="24"/>
          <w:szCs w:val="24"/>
          <w:lang w:eastAsia="ar-SA"/>
        </w:rPr>
        <w:t xml:space="preserve">Чл.1. ВЪЗЛОЖИТЕЛЯТ възлага, а ИЗПЪЛНИТЕЛЯТ приема да извърши строително-монтажни работи на обект: </w:t>
      </w:r>
      <w:r w:rsidR="005F4536" w:rsidRPr="005F4536">
        <w:rPr>
          <w:rFonts w:ascii="Times New Roman" w:eastAsia="Times New Roman" w:hAnsi="Times New Roman" w:cs="Times New Roman"/>
          <w:b/>
          <w:sz w:val="24"/>
          <w:szCs w:val="24"/>
          <w:lang w:eastAsia="ar-SA"/>
        </w:rPr>
        <w:t>„Ремонт  на общински пътища и улична мрежа в Община Алфатар през 2016 г.”</w:t>
      </w:r>
      <w:r w:rsidRPr="001D620D">
        <w:rPr>
          <w:rFonts w:ascii="Times New Roman" w:eastAsia="Times New Roman" w:hAnsi="Times New Roman" w:cs="Times New Roman"/>
          <w:sz w:val="24"/>
          <w:szCs w:val="24"/>
          <w:lang w:eastAsia="ar-SA"/>
        </w:rPr>
        <w:t>, съгласно офертата на Изпълнителя, неразделна част от този договор.</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xml:space="preserve">Чл.2 </w:t>
      </w:r>
      <w:r w:rsidRPr="001D620D">
        <w:rPr>
          <w:rFonts w:ascii="Times New Roman" w:eastAsia="Times New Roman" w:hAnsi="Times New Roman" w:cs="Times New Roman"/>
          <w:b/>
          <w:sz w:val="24"/>
          <w:szCs w:val="24"/>
          <w:lang w:eastAsia="ar-SA"/>
        </w:rPr>
        <w:t>ИЗПЪЛНИТЕЛЯТ</w:t>
      </w:r>
      <w:r w:rsidRPr="001D620D">
        <w:rPr>
          <w:rFonts w:ascii="Times New Roman" w:eastAsia="Times New Roman" w:hAnsi="Times New Roman" w:cs="Times New Roman"/>
          <w:b/>
          <w:smallCaps/>
          <w:sz w:val="24"/>
          <w:szCs w:val="24"/>
          <w:lang w:eastAsia="ar-SA"/>
        </w:rPr>
        <w:t xml:space="preserve"> </w:t>
      </w:r>
      <w:r w:rsidRPr="001D620D">
        <w:rPr>
          <w:rFonts w:ascii="Times New Roman" w:eastAsia="Times New Roman" w:hAnsi="Times New Roman" w:cs="Times New Roman"/>
          <w:sz w:val="24"/>
          <w:szCs w:val="24"/>
          <w:lang w:eastAsia="ar-SA"/>
        </w:rPr>
        <w:t xml:space="preserve">се задължава да завърши всички договорени </w:t>
      </w:r>
      <w:r w:rsidRPr="001D620D">
        <w:rPr>
          <w:rFonts w:ascii="Times New Roman" w:eastAsia="Times New Roman" w:hAnsi="Times New Roman" w:cs="Times New Roman"/>
          <w:b/>
          <w:sz w:val="24"/>
          <w:szCs w:val="24"/>
          <w:lang w:eastAsia="ar-SA"/>
        </w:rPr>
        <w:t>Строителни и ремонтни работи</w:t>
      </w:r>
      <w:r w:rsidRPr="001D620D">
        <w:rPr>
          <w:rFonts w:ascii="Times New Roman" w:eastAsia="Times New Roman" w:hAnsi="Times New Roman" w:cs="Times New Roman"/>
          <w:sz w:val="24"/>
          <w:szCs w:val="24"/>
          <w:lang w:eastAsia="ar-SA"/>
        </w:rPr>
        <w:t xml:space="preserve"> на </w:t>
      </w:r>
      <w:r w:rsidR="00A05D21">
        <w:rPr>
          <w:rFonts w:ascii="Times New Roman" w:eastAsia="Times New Roman" w:hAnsi="Times New Roman" w:cs="Times New Roman"/>
          <w:b/>
          <w:sz w:val="24"/>
          <w:szCs w:val="24"/>
          <w:lang w:eastAsia="ar-SA"/>
        </w:rPr>
        <w:t>обектите</w:t>
      </w:r>
      <w:r w:rsidRPr="001D620D">
        <w:rPr>
          <w:rFonts w:ascii="Times New Roman" w:eastAsia="Times New Roman" w:hAnsi="Times New Roman" w:cs="Times New Roman"/>
          <w:sz w:val="24"/>
          <w:szCs w:val="24"/>
          <w:lang w:eastAsia="ar-SA"/>
        </w:rPr>
        <w:t xml:space="preserve"> и да покани </w:t>
      </w:r>
      <w:r w:rsidRPr="001D620D">
        <w:rPr>
          <w:rFonts w:ascii="Times New Roman" w:eastAsia="Times New Roman" w:hAnsi="Times New Roman" w:cs="Times New Roman"/>
          <w:b/>
          <w:sz w:val="24"/>
          <w:szCs w:val="24"/>
          <w:lang w:eastAsia="ar-SA"/>
        </w:rPr>
        <w:t>ВЪЗЛОЖИТЕЛЯ</w:t>
      </w:r>
      <w:r w:rsidRPr="001D620D">
        <w:rPr>
          <w:rFonts w:ascii="Times New Roman" w:eastAsia="Times New Roman" w:hAnsi="Times New Roman" w:cs="Times New Roman"/>
          <w:sz w:val="24"/>
          <w:szCs w:val="24"/>
          <w:lang w:eastAsia="ar-SA"/>
        </w:rPr>
        <w:t xml:space="preserve"> да одобри и приеме извършването на тези работи с окончателен приемо-предавателен протокол до 0</w:t>
      </w:r>
      <w:r w:rsidR="00A05D21">
        <w:rPr>
          <w:rFonts w:ascii="Times New Roman" w:eastAsia="Times New Roman" w:hAnsi="Times New Roman" w:cs="Times New Roman"/>
          <w:sz w:val="24"/>
          <w:szCs w:val="24"/>
          <w:lang w:eastAsia="ar-SA"/>
        </w:rPr>
        <w:t>1.11.2016</w:t>
      </w:r>
      <w:r w:rsidRPr="001D620D">
        <w:rPr>
          <w:rFonts w:ascii="Times New Roman" w:eastAsia="Times New Roman" w:hAnsi="Times New Roman" w:cs="Times New Roman"/>
          <w:sz w:val="24"/>
          <w:szCs w:val="24"/>
          <w:lang w:eastAsia="ar-SA"/>
        </w:rPr>
        <w:t xml:space="preserve"> г.</w:t>
      </w:r>
    </w:p>
    <w:p w:rsidR="001D620D" w:rsidRPr="001D620D" w:rsidRDefault="001D620D" w:rsidP="001D620D">
      <w:pPr>
        <w:suppressAutoHyphens/>
        <w:spacing w:after="0" w:line="240" w:lineRule="auto"/>
        <w:jc w:val="center"/>
        <w:rPr>
          <w:rFonts w:ascii="Times New Roman" w:eastAsia="Times New Roman" w:hAnsi="Times New Roman" w:cs="Times New Roman"/>
          <w:b/>
          <w:color w:val="FF0000"/>
          <w:sz w:val="24"/>
          <w:szCs w:val="24"/>
          <w:lang w:eastAsia="ar-SA"/>
        </w:rPr>
      </w:pP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eastAsia="ar-SA"/>
        </w:rPr>
        <w:t>I. ЦЕНА ПО ДОГОВОРА</w:t>
      </w: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val="en-US" w:eastAsia="ar-SA"/>
        </w:rPr>
      </w:pPr>
      <w:r w:rsidRPr="001D620D">
        <w:rPr>
          <w:rFonts w:ascii="Times New Roman" w:eastAsia="Times New Roman" w:hAnsi="Times New Roman" w:cs="Times New Roman"/>
          <w:sz w:val="24"/>
          <w:szCs w:val="24"/>
          <w:lang w:eastAsia="ar-SA"/>
        </w:rPr>
        <w:t xml:space="preserve">Чл.3(1) Стойността по договора е съгласно офертата на ИЗПЪЛНИТЕЛЯ, неразделна част от този договор: </w:t>
      </w:r>
      <w:r w:rsidRPr="001D620D">
        <w:rPr>
          <w:rFonts w:ascii="Times New Roman" w:eastAsia="Times New Roman" w:hAnsi="Times New Roman" w:cs="Times New Roman"/>
          <w:b/>
          <w:sz w:val="24"/>
          <w:szCs w:val="24"/>
          <w:lang w:val="en-US" w:eastAsia="ar-SA"/>
        </w:rPr>
        <w:t>…………</w:t>
      </w:r>
      <w:r w:rsidRPr="001D620D">
        <w:rPr>
          <w:rFonts w:ascii="Times New Roman" w:eastAsia="Times New Roman" w:hAnsi="Times New Roman" w:cs="Times New Roman"/>
          <w:b/>
          <w:sz w:val="24"/>
          <w:szCs w:val="24"/>
          <w:lang w:eastAsia="ar-SA"/>
        </w:rPr>
        <w:t>(с думи) лева без вкл. ДДС, или…</w:t>
      </w:r>
      <w:r w:rsidRPr="001D620D">
        <w:rPr>
          <w:rFonts w:ascii="Times New Roman" w:eastAsia="Times New Roman" w:hAnsi="Times New Roman" w:cs="Times New Roman"/>
          <w:b/>
          <w:sz w:val="24"/>
          <w:szCs w:val="24"/>
          <w:lang w:val="en-US" w:eastAsia="ar-SA"/>
        </w:rPr>
        <w:t>…………</w:t>
      </w:r>
      <w:r w:rsidRPr="001D620D">
        <w:rPr>
          <w:rFonts w:ascii="Times New Roman" w:eastAsia="Times New Roman" w:hAnsi="Times New Roman" w:cs="Times New Roman"/>
          <w:b/>
          <w:sz w:val="24"/>
          <w:szCs w:val="24"/>
          <w:lang w:eastAsia="ar-SA"/>
        </w:rPr>
        <w:t xml:space="preserve">(с думи) лева  с вкл. ДДС.  </w:t>
      </w:r>
    </w:p>
    <w:p w:rsidR="001D620D" w:rsidRPr="001D620D" w:rsidRDefault="001D620D" w:rsidP="001D620D">
      <w:pPr>
        <w:suppressAutoHyphens/>
        <w:spacing w:after="0" w:line="240" w:lineRule="auto"/>
        <w:ind w:firstLine="708"/>
        <w:jc w:val="both"/>
        <w:rPr>
          <w:rFonts w:ascii="Times New Roman" w:eastAsia="Times New Roman" w:hAnsi="Times New Roman" w:cs="Times New Roman"/>
          <w:sz w:val="24"/>
          <w:szCs w:val="24"/>
          <w:lang w:eastAsia="ar-SA"/>
        </w:rPr>
      </w:pPr>
    </w:p>
    <w:p w:rsidR="001D620D" w:rsidRPr="001D620D" w:rsidRDefault="001D620D" w:rsidP="00B60C90">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val="en-US" w:eastAsia="ar-SA"/>
        </w:rPr>
        <w:t>(2)</w:t>
      </w:r>
      <w:r w:rsidRPr="001D620D">
        <w:rPr>
          <w:rFonts w:ascii="Times New Roman" w:eastAsia="Times New Roman" w:hAnsi="Times New Roman" w:cs="Times New Roman"/>
          <w:sz w:val="24"/>
          <w:szCs w:val="24"/>
          <w:lang w:eastAsia="ar-SA"/>
        </w:rPr>
        <w:t xml:space="preserve"> </w:t>
      </w:r>
      <w:r w:rsidR="00B60C90">
        <w:rPr>
          <w:rFonts w:ascii="Times New Roman" w:eastAsia="Times New Roman" w:hAnsi="Times New Roman" w:cs="Times New Roman"/>
          <w:sz w:val="24"/>
          <w:szCs w:val="24"/>
          <w:lang w:eastAsia="ar-SA"/>
        </w:rPr>
        <w:t>Ф</w:t>
      </w:r>
      <w:r w:rsidRPr="001D620D">
        <w:rPr>
          <w:rFonts w:ascii="Times New Roman" w:eastAsia="Times New Roman" w:hAnsi="Times New Roman" w:cs="Times New Roman"/>
          <w:sz w:val="24"/>
          <w:szCs w:val="24"/>
          <w:lang w:eastAsia="ar-SA"/>
        </w:rPr>
        <w:t xml:space="preserve">инансирането е </w:t>
      </w:r>
      <w:r w:rsidR="00B60C90">
        <w:rPr>
          <w:rFonts w:ascii="Times New Roman" w:eastAsia="Times New Roman" w:hAnsi="Times New Roman" w:cs="Times New Roman"/>
          <w:sz w:val="24"/>
          <w:szCs w:val="24"/>
          <w:lang w:eastAsia="ar-SA"/>
        </w:rPr>
        <w:t>със</w:t>
      </w:r>
      <w:r w:rsidRPr="001D620D">
        <w:rPr>
          <w:rFonts w:ascii="Times New Roman" w:eastAsia="Times New Roman" w:hAnsi="Times New Roman" w:cs="Times New Roman"/>
          <w:b/>
          <w:sz w:val="24"/>
          <w:szCs w:val="24"/>
          <w:lang w:eastAsia="ar-SA"/>
        </w:rPr>
        <w:t xml:space="preserve"> </w:t>
      </w:r>
      <w:r w:rsidRPr="001D620D">
        <w:rPr>
          <w:rFonts w:ascii="Times New Roman" w:eastAsia="Times New Roman" w:hAnsi="Times New Roman" w:cs="Times New Roman"/>
          <w:sz w:val="24"/>
          <w:szCs w:val="24"/>
          <w:lang w:eastAsia="ar-SA"/>
        </w:rPr>
        <w:t>средст</w:t>
      </w:r>
      <w:r w:rsidR="00A05D21">
        <w:rPr>
          <w:rFonts w:ascii="Times New Roman" w:eastAsia="Times New Roman" w:hAnsi="Times New Roman" w:cs="Times New Roman"/>
          <w:sz w:val="24"/>
          <w:szCs w:val="24"/>
          <w:lang w:eastAsia="ar-SA"/>
        </w:rPr>
        <w:t>ва от РБ, съгласно ЗДБРБ за 2016</w:t>
      </w:r>
      <w:r w:rsidRPr="001D620D">
        <w:rPr>
          <w:rFonts w:ascii="Times New Roman" w:eastAsia="Times New Roman" w:hAnsi="Times New Roman" w:cs="Times New Roman"/>
          <w:sz w:val="24"/>
          <w:szCs w:val="24"/>
          <w:lang w:eastAsia="ar-SA"/>
        </w:rPr>
        <w:t>г.</w:t>
      </w:r>
      <w:r w:rsidR="00B60C90">
        <w:rPr>
          <w:rFonts w:ascii="Times New Roman" w:eastAsia="Times New Roman" w:hAnsi="Times New Roman" w:cs="Times New Roman"/>
          <w:sz w:val="24"/>
          <w:szCs w:val="24"/>
          <w:lang w:eastAsia="ar-SA"/>
        </w:rPr>
        <w:t>,</w:t>
      </w:r>
      <w:r w:rsidRPr="001D620D">
        <w:rPr>
          <w:rFonts w:ascii="Times New Roman" w:eastAsia="Times New Roman" w:hAnsi="Times New Roman" w:cs="Times New Roman"/>
          <w:sz w:val="24"/>
          <w:szCs w:val="24"/>
          <w:lang w:eastAsia="ar-SA"/>
        </w:rPr>
        <w:t xml:space="preserve"> </w:t>
      </w:r>
      <w:r w:rsidR="00B60C90">
        <w:rPr>
          <w:rFonts w:ascii="Times New Roman" w:eastAsia="Times New Roman" w:hAnsi="Times New Roman" w:cs="Times New Roman"/>
          <w:sz w:val="24"/>
          <w:szCs w:val="24"/>
          <w:lang w:eastAsia="ar-SA"/>
        </w:rPr>
        <w:t>Постановление №46</w:t>
      </w:r>
      <w:r w:rsidR="006D11B4">
        <w:rPr>
          <w:rFonts w:ascii="Times New Roman" w:eastAsia="Times New Roman" w:hAnsi="Times New Roman" w:cs="Times New Roman"/>
          <w:sz w:val="24"/>
          <w:szCs w:val="24"/>
          <w:lang w:eastAsia="ar-SA"/>
        </w:rPr>
        <w:t>/</w:t>
      </w:r>
      <w:r w:rsidR="00B60C90">
        <w:rPr>
          <w:rFonts w:ascii="Times New Roman" w:eastAsia="Times New Roman" w:hAnsi="Times New Roman" w:cs="Times New Roman"/>
          <w:sz w:val="24"/>
          <w:szCs w:val="24"/>
          <w:lang w:eastAsia="ar-SA"/>
        </w:rPr>
        <w:t xml:space="preserve">10.03.2016г. на Министерски съвет </w:t>
      </w:r>
      <w:r w:rsidR="00B60C90" w:rsidRPr="001D620D">
        <w:rPr>
          <w:rFonts w:ascii="Times New Roman" w:eastAsia="Times New Roman" w:hAnsi="Times New Roman" w:cs="Times New Roman"/>
          <w:sz w:val="24"/>
          <w:szCs w:val="24"/>
          <w:lang w:eastAsia="ar-SA"/>
        </w:rPr>
        <w:t xml:space="preserve"> </w:t>
      </w:r>
      <w:r w:rsidRPr="001D620D">
        <w:rPr>
          <w:rFonts w:ascii="Times New Roman" w:eastAsia="Times New Roman" w:hAnsi="Times New Roman" w:cs="Times New Roman"/>
          <w:sz w:val="24"/>
          <w:szCs w:val="24"/>
          <w:lang w:eastAsia="ar-SA"/>
        </w:rPr>
        <w:t xml:space="preserve">и собствени </w:t>
      </w:r>
      <w:r w:rsidR="005F4536">
        <w:rPr>
          <w:rFonts w:ascii="Times New Roman" w:eastAsia="Times New Roman" w:hAnsi="Times New Roman" w:cs="Times New Roman"/>
          <w:sz w:val="24"/>
          <w:szCs w:val="24"/>
          <w:lang w:eastAsia="ar-SA"/>
        </w:rPr>
        <w:t>средства</w:t>
      </w:r>
      <w:r w:rsidR="00B60C90">
        <w:rPr>
          <w:rFonts w:ascii="Times New Roman" w:eastAsia="Times New Roman" w:hAnsi="Times New Roman" w:cs="Times New Roman"/>
          <w:sz w:val="24"/>
          <w:szCs w:val="24"/>
          <w:lang w:eastAsia="ar-SA"/>
        </w:rPr>
        <w:t xml:space="preserve"> на общината </w:t>
      </w:r>
      <w:r w:rsidR="005F4536">
        <w:rPr>
          <w:rFonts w:ascii="Times New Roman" w:eastAsia="Times New Roman" w:hAnsi="Times New Roman" w:cs="Times New Roman"/>
          <w:sz w:val="24"/>
          <w:szCs w:val="24"/>
          <w:lang w:eastAsia="ar-SA"/>
        </w:rPr>
        <w:t xml:space="preserve"> заложени в бюджет 2016</w:t>
      </w:r>
      <w:r w:rsidR="00B60C90">
        <w:rPr>
          <w:rFonts w:ascii="Times New Roman" w:eastAsia="Times New Roman" w:hAnsi="Times New Roman" w:cs="Times New Roman"/>
          <w:sz w:val="24"/>
          <w:szCs w:val="24"/>
          <w:lang w:eastAsia="ar-SA"/>
        </w:rPr>
        <w:t>г..</w:t>
      </w:r>
      <w:r w:rsidR="005F4536">
        <w:rPr>
          <w:rFonts w:ascii="Times New Roman" w:eastAsia="Times New Roman" w:hAnsi="Times New Roman" w:cs="Times New Roman"/>
          <w:sz w:val="24"/>
          <w:szCs w:val="24"/>
          <w:lang w:eastAsia="ar-SA"/>
        </w:rPr>
        <w:t xml:space="preserve"> </w:t>
      </w:r>
    </w:p>
    <w:p w:rsidR="001D620D" w:rsidRPr="001D620D" w:rsidRDefault="001D620D" w:rsidP="001D620D">
      <w:pPr>
        <w:suppressAutoHyphens/>
        <w:spacing w:after="0" w:line="240" w:lineRule="auto"/>
        <w:jc w:val="both"/>
        <w:rPr>
          <w:rFonts w:ascii="Times New Roman" w:eastAsia="Times New Roman" w:hAnsi="Times New Roman" w:cs="Times New Roman"/>
          <w:sz w:val="28"/>
          <w:szCs w:val="28"/>
          <w:lang w:eastAsia="ar-SA"/>
        </w:rPr>
      </w:pPr>
      <w:r w:rsidRPr="001D620D">
        <w:rPr>
          <w:rFonts w:ascii="Times New Roman" w:eastAsia="Times New Roman" w:hAnsi="Times New Roman" w:cs="Times New Roman"/>
          <w:sz w:val="28"/>
          <w:szCs w:val="28"/>
          <w:lang w:eastAsia="ar-SA"/>
        </w:rPr>
        <w:t xml:space="preserve"> </w:t>
      </w:r>
      <w:r w:rsidRPr="001D620D">
        <w:rPr>
          <w:rFonts w:ascii="Times New Roman" w:eastAsia="Times New Roman" w:hAnsi="Times New Roman" w:cs="Times New Roman"/>
          <w:sz w:val="28"/>
          <w:szCs w:val="28"/>
          <w:lang w:eastAsia="ar-SA"/>
        </w:rPr>
        <w:tab/>
      </w:r>
    </w:p>
    <w:p w:rsidR="001D620D" w:rsidRPr="001D620D" w:rsidRDefault="001D620D" w:rsidP="00B60C90">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val="en-US" w:eastAsia="ar-SA"/>
        </w:rPr>
        <w:t>(</w:t>
      </w:r>
      <w:r w:rsidRPr="001D620D">
        <w:rPr>
          <w:rFonts w:ascii="Times New Roman" w:eastAsia="Times New Roman" w:hAnsi="Times New Roman" w:cs="Times New Roman"/>
          <w:sz w:val="24"/>
          <w:szCs w:val="24"/>
          <w:lang w:eastAsia="ar-SA"/>
        </w:rPr>
        <w:t>3</w:t>
      </w:r>
      <w:r w:rsidRPr="001D620D">
        <w:rPr>
          <w:rFonts w:ascii="Times New Roman" w:eastAsia="Times New Roman" w:hAnsi="Times New Roman" w:cs="Times New Roman"/>
          <w:sz w:val="24"/>
          <w:szCs w:val="24"/>
          <w:lang w:val="en-US" w:eastAsia="ar-SA"/>
        </w:rPr>
        <w:t xml:space="preserve">) </w:t>
      </w:r>
      <w:r w:rsidRPr="001D620D">
        <w:rPr>
          <w:rFonts w:ascii="Times New Roman" w:eastAsia="Times New Roman" w:hAnsi="Times New Roman" w:cs="Times New Roman"/>
          <w:sz w:val="24"/>
          <w:szCs w:val="24"/>
          <w:lang w:eastAsia="ar-SA"/>
        </w:rPr>
        <w:t xml:space="preserve">Цената се заплаща по следният начин: </w:t>
      </w:r>
    </w:p>
    <w:p w:rsidR="001D620D" w:rsidRPr="00B60C90" w:rsidRDefault="001D620D" w:rsidP="00B60C90">
      <w:pPr>
        <w:suppressAutoHyphens/>
        <w:spacing w:after="0" w:line="240" w:lineRule="auto"/>
        <w:ind w:firstLine="708"/>
        <w:jc w:val="both"/>
        <w:rPr>
          <w:rFonts w:ascii="Times New Roman" w:eastAsia="Times New Roman" w:hAnsi="Times New Roman" w:cs="Times New Roman"/>
          <w:sz w:val="24"/>
          <w:szCs w:val="24"/>
          <w:lang w:eastAsia="ar-SA"/>
        </w:rPr>
      </w:pPr>
      <w:r w:rsidRPr="00B60C90">
        <w:rPr>
          <w:rFonts w:ascii="Times New Roman" w:eastAsia="Times New Roman" w:hAnsi="Times New Roman" w:cs="Times New Roman"/>
          <w:sz w:val="24"/>
          <w:szCs w:val="24"/>
          <w:lang w:eastAsia="ar-SA"/>
        </w:rPr>
        <w:t xml:space="preserve">- Авансово плащане  в размер </w:t>
      </w:r>
      <w:r w:rsidR="00B60C90" w:rsidRPr="00B60C90">
        <w:rPr>
          <w:rFonts w:ascii="Times New Roman" w:eastAsia="Times New Roman" w:hAnsi="Times New Roman" w:cs="Times New Roman"/>
          <w:sz w:val="24"/>
          <w:szCs w:val="24"/>
          <w:lang w:eastAsia="ar-SA"/>
        </w:rPr>
        <w:t>на 1</w:t>
      </w:r>
      <w:r w:rsidRPr="00B60C90">
        <w:rPr>
          <w:rFonts w:ascii="Times New Roman" w:eastAsia="Times New Roman" w:hAnsi="Times New Roman" w:cs="Times New Roman"/>
          <w:sz w:val="24"/>
          <w:szCs w:val="24"/>
          <w:lang w:eastAsia="ar-SA"/>
        </w:rPr>
        <w:t xml:space="preserve">0% от стойността на договора, или …………..( с думи) лева, </w:t>
      </w:r>
      <w:r w:rsidR="00B60C90" w:rsidRPr="00B60C90">
        <w:rPr>
          <w:rFonts w:ascii="Times New Roman" w:eastAsia="Times New Roman" w:hAnsi="Times New Roman" w:cs="Times New Roman"/>
          <w:sz w:val="24"/>
          <w:szCs w:val="24"/>
          <w:lang w:eastAsia="ar-SA"/>
        </w:rPr>
        <w:t xml:space="preserve">платимо </w:t>
      </w:r>
      <w:r w:rsidRPr="00B60C90">
        <w:rPr>
          <w:rFonts w:ascii="Times New Roman" w:eastAsia="Times New Roman" w:hAnsi="Times New Roman" w:cs="Times New Roman"/>
          <w:sz w:val="24"/>
          <w:szCs w:val="24"/>
          <w:lang w:eastAsia="ar-SA"/>
        </w:rPr>
        <w:t xml:space="preserve">в срок до </w:t>
      </w:r>
      <w:r w:rsidR="00B60C90" w:rsidRPr="00B60C90">
        <w:rPr>
          <w:rFonts w:ascii="Times New Roman" w:eastAsia="Times New Roman" w:hAnsi="Times New Roman" w:cs="Times New Roman"/>
          <w:sz w:val="24"/>
          <w:szCs w:val="24"/>
          <w:lang w:eastAsia="ar-SA"/>
        </w:rPr>
        <w:t>15</w:t>
      </w:r>
      <w:r w:rsidRPr="00B60C90">
        <w:rPr>
          <w:rFonts w:ascii="Times New Roman" w:eastAsia="Times New Roman" w:hAnsi="Times New Roman" w:cs="Times New Roman"/>
          <w:sz w:val="24"/>
          <w:szCs w:val="24"/>
          <w:lang w:eastAsia="ar-SA"/>
        </w:rPr>
        <w:t xml:space="preserve"> (</w:t>
      </w:r>
      <w:r w:rsidR="00B60C90" w:rsidRPr="00B60C90">
        <w:rPr>
          <w:rFonts w:ascii="Times New Roman" w:eastAsia="Times New Roman" w:hAnsi="Times New Roman" w:cs="Times New Roman"/>
          <w:sz w:val="24"/>
          <w:szCs w:val="24"/>
          <w:lang w:eastAsia="ar-SA"/>
        </w:rPr>
        <w:t>петнадесет</w:t>
      </w:r>
      <w:r w:rsidRPr="00B60C90">
        <w:rPr>
          <w:rFonts w:ascii="Times New Roman" w:eastAsia="Times New Roman" w:hAnsi="Times New Roman" w:cs="Times New Roman"/>
          <w:sz w:val="24"/>
          <w:szCs w:val="24"/>
          <w:lang w:eastAsia="ar-SA"/>
        </w:rPr>
        <w:t xml:space="preserve">) </w:t>
      </w:r>
      <w:r w:rsidR="00B60C90" w:rsidRPr="00B60C90">
        <w:rPr>
          <w:rFonts w:ascii="Times New Roman" w:eastAsia="Times New Roman" w:hAnsi="Times New Roman" w:cs="Times New Roman"/>
          <w:sz w:val="24"/>
          <w:szCs w:val="24"/>
          <w:lang w:eastAsia="ar-SA"/>
        </w:rPr>
        <w:t>работни</w:t>
      </w:r>
      <w:r w:rsidRPr="00B60C90">
        <w:rPr>
          <w:rFonts w:ascii="Times New Roman" w:eastAsia="Times New Roman" w:hAnsi="Times New Roman" w:cs="Times New Roman"/>
          <w:sz w:val="24"/>
          <w:szCs w:val="24"/>
          <w:lang w:eastAsia="ar-SA"/>
        </w:rPr>
        <w:t xml:space="preserve">  дни след </w:t>
      </w:r>
      <w:r w:rsidR="00B60C90" w:rsidRPr="00B60C90">
        <w:rPr>
          <w:rFonts w:ascii="Times New Roman" w:eastAsia="Times New Roman" w:hAnsi="Times New Roman" w:cs="Times New Roman"/>
          <w:sz w:val="24"/>
          <w:szCs w:val="24"/>
          <w:lang w:eastAsia="ar-SA"/>
        </w:rPr>
        <w:t xml:space="preserve">сключване на договора с избрания </w:t>
      </w:r>
      <w:r w:rsidRPr="00B60C90">
        <w:rPr>
          <w:rFonts w:ascii="Times New Roman" w:eastAsia="Times New Roman" w:hAnsi="Times New Roman" w:cs="Times New Roman"/>
          <w:sz w:val="24"/>
          <w:szCs w:val="24"/>
          <w:lang w:eastAsia="ar-SA"/>
        </w:rPr>
        <w:t xml:space="preserve"> Изпълнител</w:t>
      </w:r>
      <w:r w:rsidR="00B60C90" w:rsidRPr="00B60C90">
        <w:rPr>
          <w:rFonts w:ascii="Times New Roman" w:eastAsia="Times New Roman" w:hAnsi="Times New Roman" w:cs="Times New Roman"/>
          <w:sz w:val="24"/>
          <w:szCs w:val="24"/>
          <w:lang w:eastAsia="ar-SA"/>
        </w:rPr>
        <w:t xml:space="preserve"> и представяне на оригинална </w:t>
      </w:r>
      <w:r w:rsidRPr="00B60C90">
        <w:rPr>
          <w:rFonts w:ascii="Times New Roman" w:eastAsia="Times New Roman" w:hAnsi="Times New Roman" w:cs="Times New Roman"/>
          <w:sz w:val="24"/>
          <w:szCs w:val="24"/>
          <w:lang w:eastAsia="ar-SA"/>
        </w:rPr>
        <w:t xml:space="preserve"> фактура. </w:t>
      </w:r>
    </w:p>
    <w:p w:rsidR="001D620D" w:rsidRPr="00B60C90" w:rsidRDefault="001D620D" w:rsidP="001D620D">
      <w:pPr>
        <w:suppressAutoHyphens/>
        <w:spacing w:after="0" w:line="240" w:lineRule="auto"/>
        <w:ind w:firstLine="708"/>
        <w:jc w:val="both"/>
        <w:rPr>
          <w:rFonts w:ascii="Times New Roman" w:eastAsia="Times New Roman" w:hAnsi="Times New Roman" w:cs="Times New Roman"/>
          <w:sz w:val="24"/>
          <w:szCs w:val="24"/>
          <w:lang w:eastAsia="ar-SA"/>
        </w:rPr>
      </w:pPr>
      <w:r w:rsidRPr="00B60C90">
        <w:rPr>
          <w:rFonts w:ascii="Times New Roman" w:eastAsia="Times New Roman" w:hAnsi="Times New Roman" w:cs="Times New Roman"/>
          <w:sz w:val="24"/>
          <w:szCs w:val="24"/>
          <w:lang w:eastAsia="ar-SA"/>
        </w:rPr>
        <w:t xml:space="preserve">- Окончателно плащане -  </w:t>
      </w:r>
      <w:r w:rsidRPr="00B60C90">
        <w:rPr>
          <w:rFonts w:ascii="Times New Roman" w:eastAsia="Times New Roman" w:hAnsi="Times New Roman" w:cs="Times New Roman"/>
          <w:sz w:val="24"/>
          <w:szCs w:val="24"/>
          <w:lang w:val="ru-RU" w:eastAsia="ar-SA"/>
        </w:rPr>
        <w:t xml:space="preserve">останалата дължима сума се изплаща от Възложителя на Изпълнителя  в срок от </w:t>
      </w:r>
      <w:r w:rsidR="00B60C90" w:rsidRPr="00B60C90">
        <w:rPr>
          <w:rFonts w:ascii="Times New Roman" w:eastAsia="Times New Roman" w:hAnsi="Times New Roman" w:cs="Times New Roman"/>
          <w:sz w:val="24"/>
          <w:szCs w:val="24"/>
          <w:lang w:val="ru-RU" w:eastAsia="ar-SA"/>
        </w:rPr>
        <w:t>20</w:t>
      </w:r>
      <w:r w:rsidRPr="00B60C90">
        <w:rPr>
          <w:rFonts w:ascii="Times New Roman" w:eastAsia="Times New Roman" w:hAnsi="Times New Roman" w:cs="Times New Roman"/>
          <w:sz w:val="24"/>
          <w:szCs w:val="24"/>
          <w:lang w:val="ru-RU" w:eastAsia="ar-SA"/>
        </w:rPr>
        <w:t xml:space="preserve"> (</w:t>
      </w:r>
      <w:r w:rsidR="00B60C90" w:rsidRPr="00B60C90">
        <w:rPr>
          <w:rFonts w:ascii="Times New Roman" w:eastAsia="Times New Roman" w:hAnsi="Times New Roman" w:cs="Times New Roman"/>
          <w:sz w:val="24"/>
          <w:szCs w:val="24"/>
          <w:lang w:val="ru-RU" w:eastAsia="ar-SA"/>
        </w:rPr>
        <w:t>двадесет</w:t>
      </w:r>
      <w:r w:rsidRPr="00B60C90">
        <w:rPr>
          <w:rFonts w:ascii="Times New Roman" w:eastAsia="Times New Roman" w:hAnsi="Times New Roman" w:cs="Times New Roman"/>
          <w:sz w:val="24"/>
          <w:szCs w:val="24"/>
          <w:lang w:val="ru-RU" w:eastAsia="ar-SA"/>
        </w:rPr>
        <w:t xml:space="preserve">)  </w:t>
      </w:r>
      <w:r w:rsidR="00B60C90" w:rsidRPr="00B60C90">
        <w:rPr>
          <w:rFonts w:ascii="Times New Roman" w:eastAsia="Times New Roman" w:hAnsi="Times New Roman" w:cs="Times New Roman"/>
          <w:sz w:val="24"/>
          <w:szCs w:val="24"/>
          <w:lang w:val="ru-RU" w:eastAsia="ar-SA"/>
        </w:rPr>
        <w:t>работни</w:t>
      </w:r>
      <w:r w:rsidRPr="00B60C90">
        <w:rPr>
          <w:rFonts w:ascii="Times New Roman" w:eastAsia="Times New Roman" w:hAnsi="Times New Roman" w:cs="Times New Roman"/>
          <w:sz w:val="24"/>
          <w:szCs w:val="24"/>
          <w:lang w:val="ru-RU" w:eastAsia="ar-SA"/>
        </w:rPr>
        <w:t xml:space="preserve">  дни след приключване на дейностите по договора</w:t>
      </w:r>
      <w:r w:rsidR="00B60C90" w:rsidRPr="00B60C90">
        <w:rPr>
          <w:rFonts w:ascii="Times New Roman" w:eastAsia="Times New Roman" w:hAnsi="Times New Roman" w:cs="Times New Roman"/>
          <w:sz w:val="24"/>
          <w:szCs w:val="24"/>
          <w:lang w:val="ru-RU" w:eastAsia="ar-SA"/>
        </w:rPr>
        <w:t>,</w:t>
      </w:r>
      <w:r w:rsidRPr="00B60C90">
        <w:rPr>
          <w:rFonts w:ascii="Times New Roman" w:eastAsia="Times New Roman" w:hAnsi="Times New Roman" w:cs="Times New Roman"/>
          <w:sz w:val="24"/>
          <w:szCs w:val="24"/>
          <w:lang w:val="ru-RU" w:eastAsia="ar-SA"/>
        </w:rPr>
        <w:t xml:space="preserve"> подписване на </w:t>
      </w:r>
      <w:r w:rsidRPr="00B60C90">
        <w:rPr>
          <w:rFonts w:ascii="Times New Roman" w:eastAsia="Times New Roman" w:hAnsi="Times New Roman" w:cs="Times New Roman"/>
          <w:sz w:val="24"/>
          <w:szCs w:val="24"/>
          <w:lang w:eastAsia="ar-SA"/>
        </w:rPr>
        <w:t xml:space="preserve">Образец 15 съгласно Наредба 3 от </w:t>
      </w:r>
      <w:smartTag w:uri="urn:schemas-microsoft-com:office:smarttags" w:element="metricconverter">
        <w:smartTagPr>
          <w:attr w:name="ProductID" w:val="2003 г"/>
        </w:smartTagPr>
        <w:r w:rsidRPr="00B60C90">
          <w:rPr>
            <w:rFonts w:ascii="Times New Roman" w:eastAsia="Times New Roman" w:hAnsi="Times New Roman" w:cs="Times New Roman"/>
            <w:sz w:val="24"/>
            <w:szCs w:val="24"/>
            <w:lang w:eastAsia="ar-SA"/>
          </w:rPr>
          <w:t>2003 г</w:t>
        </w:r>
        <w:r w:rsidR="00B60C90" w:rsidRPr="00B60C90">
          <w:rPr>
            <w:rFonts w:ascii="Times New Roman" w:eastAsia="Times New Roman" w:hAnsi="Times New Roman" w:cs="Times New Roman"/>
            <w:sz w:val="24"/>
            <w:szCs w:val="24"/>
            <w:lang w:eastAsia="ar-SA"/>
          </w:rPr>
          <w:t xml:space="preserve"> и представяне на оригинал на фактура</w:t>
        </w:r>
      </w:smartTag>
      <w:r w:rsidRPr="00B60C90">
        <w:rPr>
          <w:rFonts w:ascii="Times New Roman" w:eastAsia="Times New Roman" w:hAnsi="Times New Roman" w:cs="Times New Roman"/>
          <w:sz w:val="24"/>
          <w:szCs w:val="24"/>
          <w:lang w:eastAsia="ar-SA"/>
        </w:rPr>
        <w:t>.</w:t>
      </w:r>
      <w:r w:rsidRPr="00B60C90">
        <w:rPr>
          <w:rFonts w:ascii="Times New Roman" w:eastAsia="Times New Roman" w:hAnsi="Times New Roman" w:cs="Times New Roman"/>
          <w:sz w:val="24"/>
          <w:szCs w:val="24"/>
          <w:lang w:val="en-US" w:eastAsia="ar-SA"/>
        </w:rPr>
        <w:t xml:space="preserve"> </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xml:space="preserve"> (4) Страните договарят</w:t>
      </w:r>
      <w:r w:rsidRPr="001D620D">
        <w:rPr>
          <w:rFonts w:ascii="Times New Roman" w:eastAsia="Times New Roman" w:hAnsi="Times New Roman" w:cs="Times New Roman"/>
          <w:sz w:val="24"/>
          <w:szCs w:val="24"/>
          <w:lang w:val="en-US" w:eastAsia="ar-SA"/>
        </w:rPr>
        <w:t xml:space="preserve"> </w:t>
      </w:r>
      <w:r w:rsidRPr="001D620D">
        <w:rPr>
          <w:rFonts w:ascii="Times New Roman" w:eastAsia="Times New Roman" w:hAnsi="Times New Roman" w:cs="Times New Roman"/>
          <w:sz w:val="24"/>
          <w:szCs w:val="24"/>
          <w:lang w:eastAsia="ar-SA"/>
        </w:rPr>
        <w:t>плащанията</w:t>
      </w:r>
      <w:r w:rsidRPr="001D620D">
        <w:rPr>
          <w:rFonts w:ascii="Times New Roman" w:eastAsia="Times New Roman" w:hAnsi="Times New Roman" w:cs="Times New Roman"/>
          <w:sz w:val="24"/>
          <w:szCs w:val="24"/>
          <w:lang w:val="en-US" w:eastAsia="ar-SA"/>
        </w:rPr>
        <w:t xml:space="preserve"> </w:t>
      </w:r>
      <w:r w:rsidRPr="001D620D">
        <w:rPr>
          <w:rFonts w:ascii="Times New Roman" w:eastAsia="Times New Roman" w:hAnsi="Times New Roman" w:cs="Times New Roman"/>
          <w:sz w:val="24"/>
          <w:szCs w:val="24"/>
          <w:lang w:eastAsia="ar-SA"/>
        </w:rPr>
        <w:t>да бъдат извършвани по следната банкова сметка на Изпълнителя: . . . . . . . . . . . . . . . . . . . . . . . . . . . . . .</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(5) За всички извършени плащания, Изпълнителят се задължава да издава на Възложителя съответния счетоводен документ (фактура).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C41E38" w:rsidRDefault="001D620D" w:rsidP="001D620D">
      <w:pPr>
        <w:keepNext/>
        <w:keepLines/>
        <w:tabs>
          <w:tab w:val="left" w:pos="720"/>
        </w:tabs>
        <w:suppressAutoHyphens/>
        <w:spacing w:before="120" w:after="0" w:line="360" w:lineRule="auto"/>
        <w:jc w:val="center"/>
        <w:outlineLvl w:val="1"/>
        <w:rPr>
          <w:rFonts w:ascii="Times New Roman" w:eastAsia="Times New Roman" w:hAnsi="Times New Roman" w:cs="Times New Roman"/>
          <w:b/>
          <w:bCs/>
          <w:sz w:val="24"/>
          <w:szCs w:val="24"/>
          <w:lang w:eastAsia="ar-SA"/>
        </w:rPr>
      </w:pPr>
      <w:r w:rsidRPr="00C41E38">
        <w:rPr>
          <w:rFonts w:ascii="Times New Roman" w:eastAsia="Times New Roman" w:hAnsi="Times New Roman" w:cs="Times New Roman"/>
          <w:b/>
          <w:bCs/>
          <w:sz w:val="24"/>
          <w:szCs w:val="24"/>
          <w:lang w:eastAsia="ar-SA"/>
        </w:rPr>
        <w:t>ІІ. СРОК НА ИЗПЪЛНЕНИЕ</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val="ru-RU" w:eastAsia="ar-SA"/>
        </w:rPr>
      </w:pPr>
      <w:r w:rsidRPr="001D620D">
        <w:rPr>
          <w:rFonts w:ascii="Times New Roman" w:eastAsia="Times New Roman" w:hAnsi="Times New Roman" w:cs="Times New Roman"/>
          <w:sz w:val="24"/>
          <w:szCs w:val="24"/>
          <w:lang w:val="ru-RU" w:eastAsia="ar-SA"/>
        </w:rPr>
        <w:t>Чл. 4.  Настоящият договор влиза в сила след  подписването му от двете страни и се счита за изпълнен при настъпване на следните обстоятелства: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val="ru-RU" w:eastAsia="ar-SA"/>
        </w:rPr>
      </w:pPr>
      <w:r w:rsidRPr="001D620D">
        <w:rPr>
          <w:rFonts w:ascii="Times New Roman" w:eastAsia="Times New Roman" w:hAnsi="Times New Roman" w:cs="Times New Roman"/>
          <w:sz w:val="24"/>
          <w:szCs w:val="24"/>
          <w:lang w:val="ru-RU" w:eastAsia="ar-SA"/>
        </w:rPr>
        <w:t xml:space="preserve">             1. Извършени от ИЗПЪЛНИТЕЛЯ </w:t>
      </w:r>
      <w:r w:rsidRPr="001D620D">
        <w:rPr>
          <w:rFonts w:ascii="Times New Roman" w:eastAsia="Times New Roman" w:hAnsi="Times New Roman" w:cs="Times New Roman"/>
          <w:sz w:val="24"/>
          <w:szCs w:val="24"/>
          <w:lang w:eastAsia="ar-SA"/>
        </w:rPr>
        <w:t xml:space="preserve">строително- ремонтни работи качествено и в договорения срок  и </w:t>
      </w:r>
      <w:r w:rsidRPr="001D620D">
        <w:rPr>
          <w:rFonts w:ascii="Times New Roman" w:eastAsia="Times New Roman" w:hAnsi="Times New Roman" w:cs="Times New Roman"/>
          <w:sz w:val="24"/>
          <w:szCs w:val="24"/>
          <w:lang w:val="ru-RU" w:eastAsia="ar-SA"/>
        </w:rPr>
        <w:t xml:space="preserve">подписване на </w:t>
      </w:r>
      <w:r w:rsidRPr="001D620D">
        <w:rPr>
          <w:rFonts w:ascii="Times New Roman" w:eastAsia="Times New Roman" w:hAnsi="Times New Roman" w:cs="Times New Roman"/>
          <w:sz w:val="24"/>
          <w:szCs w:val="24"/>
          <w:lang w:eastAsia="ar-SA"/>
        </w:rPr>
        <w:t xml:space="preserve">Образец 15 съгласно Наредба 3 от </w:t>
      </w:r>
      <w:smartTag w:uri="urn:schemas-microsoft-com:office:smarttags" w:element="metricconverter">
        <w:smartTagPr>
          <w:attr w:name="ProductID" w:val="2003 г"/>
        </w:smartTagPr>
        <w:r w:rsidRPr="001D620D">
          <w:rPr>
            <w:rFonts w:ascii="Times New Roman" w:eastAsia="Times New Roman" w:hAnsi="Times New Roman" w:cs="Times New Roman"/>
            <w:sz w:val="24"/>
            <w:szCs w:val="24"/>
            <w:lang w:eastAsia="ar-SA"/>
          </w:rPr>
          <w:t>2003 г</w:t>
        </w:r>
      </w:smartTag>
      <w:r w:rsidRPr="001D620D">
        <w:rPr>
          <w:rFonts w:ascii="Times New Roman" w:eastAsia="Times New Roman" w:hAnsi="Times New Roman" w:cs="Times New Roman"/>
          <w:sz w:val="24"/>
          <w:szCs w:val="24"/>
          <w:lang w:eastAsia="ar-SA"/>
        </w:rPr>
        <w:t>.</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val="ru-RU" w:eastAsia="ar-SA"/>
        </w:rPr>
      </w:pPr>
      <w:r w:rsidRPr="001D620D">
        <w:rPr>
          <w:rFonts w:ascii="Times New Roman" w:eastAsia="Times New Roman" w:hAnsi="Times New Roman" w:cs="Times New Roman"/>
          <w:sz w:val="24"/>
          <w:szCs w:val="24"/>
          <w:lang w:val="ru-RU" w:eastAsia="ar-SA"/>
        </w:rPr>
        <w:t xml:space="preserve">             2. Изплатено в пълен размер, възнаграждение на ИЗПЪЛНИТЕЛЯ, съгласно условията на чл. 3 от настоящия договор;</w:t>
      </w: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eastAsia="ar-SA"/>
        </w:rPr>
        <w:t>І</w:t>
      </w:r>
      <w:r w:rsidRPr="001D620D">
        <w:rPr>
          <w:rFonts w:ascii="Times New Roman" w:eastAsia="Times New Roman" w:hAnsi="Times New Roman" w:cs="Times New Roman"/>
          <w:b/>
          <w:sz w:val="24"/>
          <w:szCs w:val="24"/>
          <w:lang w:val="en-US" w:eastAsia="ar-SA"/>
        </w:rPr>
        <w:t xml:space="preserve">II. </w:t>
      </w:r>
      <w:r w:rsidRPr="001D620D">
        <w:rPr>
          <w:rFonts w:ascii="Times New Roman" w:eastAsia="Times New Roman" w:hAnsi="Times New Roman" w:cs="Times New Roman"/>
          <w:b/>
          <w:sz w:val="24"/>
          <w:szCs w:val="24"/>
          <w:lang w:eastAsia="ar-SA"/>
        </w:rPr>
        <w:t>ПРАВА И ЗАДЪЛЖЕНИЯ НА СТРАНИТЕ:</w:t>
      </w: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5. ИЗПЪЛНИТЕЛЯТ се задължава да изпълни договорените строително- ремонтни работи качествено и в договорения срок от……    дни, при спазване на условията на Възложителя и действащата нормативна уредба, в това число изискванията по охрана на труда, санитарните и противопожарни норми.</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6. ИЗПЪЛНИТЕЛЯТ се задължава по време на строителството да извърши всички работи по отстраняване на допуснати от него грешки в извършени работи, констатирани от ВЪЗЛОЖИТЕЛЯ, както и да отстранява всички появили се дефекти през гаранционния срок, както и да осигури квалифициран технически ръководител на обекта.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7. (1).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строително-ремонтните работи.</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(2) Всички санкции, наложени от общински и държавни органи, във връзка със строителството, са за сметка на Изпълнителя.</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(3) Всички вреди, нанесени на трети лица при изпълнение на строителството, се заплащат от Изпълнителя.</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8. (1). ВЪЗЛОЖИТЕЛЯТ е задължен да заплаща сумите по начина и в сроковете, определени в този договор, както и да оказва нужното съдействие на ИЗПЪЛНИТЕЛЯ.</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664406" w:rsidP="001D620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Възложителят приема</w:t>
      </w:r>
      <w:r w:rsidR="001D620D" w:rsidRPr="001D620D">
        <w:rPr>
          <w:rFonts w:ascii="Times New Roman" w:eastAsia="Times New Roman" w:hAnsi="Times New Roman" w:cs="Times New Roman"/>
          <w:sz w:val="24"/>
          <w:szCs w:val="24"/>
          <w:lang w:eastAsia="ar-SA"/>
        </w:rPr>
        <w:t xml:space="preserve"> извършените строително-ремонтни работи, в случай че са извършени качествено и съгласно договореното.</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val="en-US" w:eastAsia="ar-SA"/>
        </w:rPr>
      </w:pPr>
      <w:r w:rsidRPr="001D620D">
        <w:rPr>
          <w:rFonts w:ascii="Times New Roman" w:eastAsia="Times New Roman" w:hAnsi="Times New Roman" w:cs="Times New Roman"/>
          <w:sz w:val="24"/>
          <w:szCs w:val="24"/>
          <w:lang w:val="en-US" w:eastAsia="ar-SA"/>
        </w:rPr>
        <w:tab/>
      </w:r>
      <w:r w:rsidRPr="001D620D">
        <w:rPr>
          <w:rFonts w:ascii="Times New Roman" w:eastAsia="Times New Roman" w:hAnsi="Times New Roman" w:cs="Times New Roman"/>
          <w:sz w:val="24"/>
          <w:szCs w:val="24"/>
          <w:lang w:val="en-US" w:eastAsia="ar-SA"/>
        </w:rPr>
        <w:tab/>
      </w:r>
      <w:r w:rsidRPr="001D620D">
        <w:rPr>
          <w:rFonts w:ascii="Times New Roman" w:eastAsia="Times New Roman" w:hAnsi="Times New Roman" w:cs="Times New Roman"/>
          <w:sz w:val="24"/>
          <w:szCs w:val="24"/>
          <w:lang w:val="en-US" w:eastAsia="ar-SA"/>
        </w:rPr>
        <w:tab/>
      </w: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val="en-US" w:eastAsia="ar-SA"/>
        </w:rPr>
        <w:t>I</w:t>
      </w:r>
      <w:r w:rsidRPr="001D620D">
        <w:rPr>
          <w:rFonts w:ascii="Times New Roman" w:eastAsia="Times New Roman" w:hAnsi="Times New Roman" w:cs="Times New Roman"/>
          <w:b/>
          <w:sz w:val="24"/>
          <w:szCs w:val="24"/>
          <w:lang w:eastAsia="ar-SA"/>
        </w:rPr>
        <w:t>V. ПРИЕМАНЕ НА РАБОТАТА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xml:space="preserve">Чл. 9. Приемането на строително-ремонтните работи се удостоверява с Образец 15 от Наредба 3 от </w:t>
      </w:r>
      <w:smartTag w:uri="urn:schemas-microsoft-com:office:smarttags" w:element="metricconverter">
        <w:smartTagPr>
          <w:attr w:name="ProductID" w:val="2003 г"/>
        </w:smartTagPr>
        <w:r w:rsidRPr="001D620D">
          <w:rPr>
            <w:rFonts w:ascii="Times New Roman" w:eastAsia="Times New Roman" w:hAnsi="Times New Roman" w:cs="Times New Roman"/>
            <w:sz w:val="24"/>
            <w:szCs w:val="24"/>
            <w:lang w:eastAsia="ar-SA"/>
          </w:rPr>
          <w:t>2003 г</w:t>
        </w:r>
      </w:smartTag>
      <w:r w:rsidRPr="001D620D">
        <w:rPr>
          <w:rFonts w:ascii="Times New Roman" w:eastAsia="Times New Roman" w:hAnsi="Times New Roman" w:cs="Times New Roman"/>
          <w:sz w:val="24"/>
          <w:szCs w:val="24"/>
          <w:lang w:eastAsia="ar-SA"/>
        </w:rPr>
        <w:t>.</w:t>
      </w:r>
      <w:r w:rsidRPr="001D620D">
        <w:rPr>
          <w:rFonts w:ascii="Times New Roman" w:eastAsia="Times New Roman" w:hAnsi="Times New Roman" w:cs="Times New Roman"/>
          <w:sz w:val="24"/>
          <w:szCs w:val="24"/>
          <w:lang w:val="en-US" w:eastAsia="ar-SA"/>
        </w:rPr>
        <w:t xml:space="preserve"> </w:t>
      </w:r>
      <w:r w:rsidRPr="001D620D">
        <w:rPr>
          <w:rFonts w:ascii="Times New Roman" w:eastAsia="Times New Roman" w:hAnsi="Times New Roman" w:cs="Times New Roman"/>
          <w:sz w:val="24"/>
          <w:szCs w:val="24"/>
          <w:lang w:eastAsia="ar-SA"/>
        </w:rPr>
        <w:t>и протокол, подписан от двете страни, в който се описва извършената работа: количество СРР, качество, стойността на извършената работа и вложените материали, налични недостатъци, както и дали е спазен срокът за изпълнение на настоящия договор.</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10. ИЗПЪЛНИТЕЛЯТ се задължава да отстранява за своя сметка скритите недостатъци и появилите се впоследствие дефекти в гаранционни срокове определени в чл.20, ал</w:t>
      </w:r>
      <w:r w:rsidR="002007B1">
        <w:rPr>
          <w:rFonts w:ascii="Times New Roman" w:eastAsia="Times New Roman" w:hAnsi="Times New Roman" w:cs="Times New Roman"/>
          <w:sz w:val="24"/>
          <w:szCs w:val="24"/>
          <w:lang w:eastAsia="ar-SA"/>
        </w:rPr>
        <w:t>.4, т.8</w:t>
      </w:r>
      <w:r w:rsidRPr="001D620D">
        <w:rPr>
          <w:rFonts w:ascii="Times New Roman" w:eastAsia="Times New Roman" w:hAnsi="Times New Roman" w:cs="Times New Roman"/>
          <w:sz w:val="24"/>
          <w:szCs w:val="24"/>
          <w:lang w:eastAsia="ar-SA"/>
        </w:rPr>
        <w:t xml:space="preserve"> </w:t>
      </w:r>
      <w:r w:rsidRPr="001D620D">
        <w:rPr>
          <w:rFonts w:ascii="Times New Roman" w:eastAsia="Times New Roman" w:hAnsi="Times New Roman" w:cs="Times New Roman"/>
          <w:sz w:val="24"/>
          <w:szCs w:val="24"/>
          <w:lang w:eastAsia="ar-SA"/>
        </w:rPr>
        <w:lastRenderedPageBreak/>
        <w:t xml:space="preserve">от Наредба №2 от 2003 г.,. Гаранционните срокове текат съгласно чл.20, ал.3 от Наредба №2 от 2003 г. </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11. Ако се появят дефекти при изпълнение на строително-ремонтните работи в гаранционния срок, ВЪЗЛОЖИТЕЛЯТ поканва писмено ИЗПЪЛНИТЕЛЯ за съставяне на констативен протокол, в който страните посочват срокове за отстраняване на дефектите.</w:t>
      </w:r>
    </w:p>
    <w:p w:rsidR="00B60C90" w:rsidRDefault="00B60C90" w:rsidP="001D620D">
      <w:pPr>
        <w:suppressAutoHyphens/>
        <w:spacing w:after="0" w:line="240" w:lineRule="auto"/>
        <w:jc w:val="center"/>
        <w:rPr>
          <w:rFonts w:ascii="Times New Roman" w:eastAsia="Times New Roman" w:hAnsi="Times New Roman" w:cs="Times New Roman"/>
          <w:b/>
          <w:lang w:eastAsia="ar-SA"/>
        </w:rPr>
      </w:pPr>
    </w:p>
    <w:p w:rsidR="001D620D" w:rsidRPr="001D620D" w:rsidRDefault="001D620D" w:rsidP="001D620D">
      <w:pPr>
        <w:suppressAutoHyphens/>
        <w:spacing w:after="0" w:line="240" w:lineRule="auto"/>
        <w:jc w:val="center"/>
        <w:rPr>
          <w:rFonts w:ascii="Times New Roman" w:eastAsia="Times New Roman" w:hAnsi="Times New Roman" w:cs="Times New Roman"/>
          <w:b/>
          <w:lang w:eastAsia="ar-SA"/>
        </w:rPr>
      </w:pPr>
      <w:r w:rsidRPr="001D620D">
        <w:rPr>
          <w:rFonts w:ascii="Times New Roman" w:eastAsia="Times New Roman" w:hAnsi="Times New Roman" w:cs="Times New Roman"/>
          <w:b/>
          <w:lang w:eastAsia="ar-SA"/>
        </w:rPr>
        <w:t>V. ГАРАНЦИЯ ЗА ИЗПЪЛНЕНЕ НА ДОГОВОРА</w:t>
      </w:r>
    </w:p>
    <w:p w:rsidR="001D620D" w:rsidRPr="001D620D" w:rsidRDefault="001D620D" w:rsidP="001D620D">
      <w:pPr>
        <w:suppressAutoHyphens/>
        <w:adjustRightInd w:val="0"/>
        <w:spacing w:after="0" w:line="240" w:lineRule="auto"/>
        <w:ind w:firstLine="10"/>
        <w:jc w:val="both"/>
        <w:rPr>
          <w:rFonts w:ascii="Times New Roman" w:eastAsia="Times New Roman" w:hAnsi="Times New Roman" w:cs="Times New Roman"/>
          <w:lang w:eastAsia="ar-SA"/>
        </w:rPr>
      </w:pPr>
    </w:p>
    <w:p w:rsidR="001D620D" w:rsidRPr="001D620D" w:rsidRDefault="001D620D" w:rsidP="001D620D">
      <w:pPr>
        <w:suppressAutoHyphens/>
        <w:adjustRightInd w:val="0"/>
        <w:spacing w:after="0" w:line="240" w:lineRule="auto"/>
        <w:ind w:firstLine="10"/>
        <w:jc w:val="both"/>
        <w:rPr>
          <w:rFonts w:ascii="Times New Roman" w:eastAsia="Times New Roman" w:hAnsi="Times New Roman" w:cs="Times New Roman"/>
          <w:lang w:eastAsia="ar-SA"/>
        </w:rPr>
      </w:pPr>
      <w:r w:rsidRPr="001D620D">
        <w:rPr>
          <w:rFonts w:ascii="Times New Roman" w:eastAsia="Times New Roman" w:hAnsi="Times New Roman" w:cs="Times New Roman"/>
          <w:lang w:eastAsia="ar-SA"/>
        </w:rPr>
        <w:t xml:space="preserve">Чл. 12.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 </w:t>
      </w:r>
      <w:r w:rsidR="00090738">
        <w:rPr>
          <w:rFonts w:ascii="Times New Roman" w:eastAsia="Times New Roman" w:hAnsi="Times New Roman" w:cs="Times New Roman"/>
          <w:lang w:eastAsia="ar-SA"/>
        </w:rPr>
        <w:t>……………………. лева равняваща се на 3% (три</w:t>
      </w:r>
      <w:r w:rsidRPr="001D620D">
        <w:rPr>
          <w:rFonts w:ascii="Times New Roman" w:eastAsia="Times New Roman" w:hAnsi="Times New Roman" w:cs="Times New Roman"/>
          <w:lang w:eastAsia="ar-SA"/>
        </w:rPr>
        <w:t xml:space="preserve"> процент) от </w:t>
      </w:r>
      <w:r w:rsidR="0044578B">
        <w:rPr>
          <w:rFonts w:ascii="Times New Roman" w:eastAsia="Times New Roman" w:hAnsi="Times New Roman" w:cs="Times New Roman"/>
          <w:lang w:eastAsia="ar-SA"/>
        </w:rPr>
        <w:t>общата стойност на поръчката</w:t>
      </w:r>
      <w:r w:rsidRPr="001D620D">
        <w:rPr>
          <w:rFonts w:ascii="Times New Roman" w:eastAsia="Times New Roman" w:hAnsi="Times New Roman" w:cs="Times New Roman"/>
          <w:lang w:eastAsia="ar-SA"/>
        </w:rPr>
        <w:t xml:space="preserve"> без включен ДДС  -  ……………………. лева.</w:t>
      </w:r>
    </w:p>
    <w:p w:rsidR="001D620D" w:rsidRPr="001D620D" w:rsidRDefault="001D620D" w:rsidP="001D620D">
      <w:pPr>
        <w:suppressAutoHyphens/>
        <w:adjustRightInd w:val="0"/>
        <w:spacing w:after="0" w:line="240" w:lineRule="auto"/>
        <w:ind w:firstLine="10"/>
        <w:jc w:val="both"/>
        <w:rPr>
          <w:rFonts w:ascii="Times New Roman" w:eastAsia="Times New Roman" w:hAnsi="Times New Roman" w:cs="Times New Roman"/>
          <w:lang w:eastAsia="ar-SA"/>
        </w:rPr>
      </w:pPr>
      <w:r w:rsidRPr="001D620D">
        <w:rPr>
          <w:rFonts w:ascii="Times New Roman" w:eastAsia="Times New Roman" w:hAnsi="Times New Roman" w:cs="Times New Roman"/>
          <w:lang w:eastAsia="ar-SA"/>
        </w:rPr>
        <w:t>(2) Гаранцията за изпълнение на договора се освобождава от ВЪЗЛОЖИТИЛЯ до 5  (пет) календарни дни след изпълнение на договора.</w:t>
      </w:r>
    </w:p>
    <w:p w:rsidR="001D620D" w:rsidRPr="001D620D" w:rsidRDefault="001D620D" w:rsidP="001D620D">
      <w:pPr>
        <w:suppressAutoHyphens/>
        <w:spacing w:after="0" w:line="240" w:lineRule="auto"/>
        <w:jc w:val="both"/>
        <w:rPr>
          <w:rFonts w:ascii="Times New Roman" w:eastAsia="Times New Roman" w:hAnsi="Times New Roman" w:cs="Times New Roman"/>
          <w:lang w:eastAsia="ar-SA"/>
        </w:rPr>
      </w:pPr>
      <w:r w:rsidRPr="001D620D">
        <w:rPr>
          <w:rFonts w:ascii="Times New Roman" w:eastAsia="Times New Roman" w:hAnsi="Times New Roman" w:cs="Times New Roman"/>
          <w:lang w:eastAsia="ar-SA"/>
        </w:rPr>
        <w:t>(3)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1D620D" w:rsidRPr="001D620D" w:rsidRDefault="001D620D" w:rsidP="001D620D">
      <w:pPr>
        <w:suppressAutoHyphens/>
        <w:spacing w:after="0" w:line="240" w:lineRule="auto"/>
        <w:jc w:val="both"/>
        <w:rPr>
          <w:rFonts w:ascii="Times New Roman" w:eastAsia="Times New Roman" w:hAnsi="Times New Roman" w:cs="Times New Roman"/>
          <w:lang w:eastAsia="ar-SA"/>
        </w:rPr>
      </w:pPr>
      <w:r w:rsidRPr="001D620D">
        <w:rPr>
          <w:rFonts w:ascii="Times New Roman" w:eastAsia="Times New Roman" w:hAnsi="Times New Roman" w:cs="Times New Roman"/>
          <w:lang w:eastAsia="ar-SA"/>
        </w:rPr>
        <w:t>(4) При прекратяване на договора по взаимно съгласие, ВЪЗЛОЖИТЕЛЯТ освобождава гаранцията за изпълнение на договора.</w:t>
      </w: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eastAsia="ar-SA"/>
        </w:rPr>
      </w:pP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val="en-US" w:eastAsia="ar-SA"/>
        </w:rPr>
        <w:t>V</w:t>
      </w:r>
      <w:r w:rsidRPr="001D620D">
        <w:rPr>
          <w:rFonts w:ascii="Times New Roman" w:eastAsia="Times New Roman" w:hAnsi="Times New Roman" w:cs="Times New Roman"/>
          <w:b/>
          <w:sz w:val="24"/>
          <w:szCs w:val="24"/>
          <w:lang w:eastAsia="ar-SA"/>
        </w:rPr>
        <w:t>І</w:t>
      </w:r>
      <w:r w:rsidRPr="001D620D">
        <w:rPr>
          <w:rFonts w:ascii="Times New Roman" w:eastAsia="Times New Roman" w:hAnsi="Times New Roman" w:cs="Times New Roman"/>
          <w:b/>
          <w:sz w:val="24"/>
          <w:szCs w:val="24"/>
          <w:lang w:val="en-US" w:eastAsia="ar-SA"/>
        </w:rPr>
        <w:t xml:space="preserve">. </w:t>
      </w:r>
      <w:r w:rsidRPr="001D620D">
        <w:rPr>
          <w:rFonts w:ascii="Times New Roman" w:eastAsia="Times New Roman" w:hAnsi="Times New Roman" w:cs="Times New Roman"/>
          <w:b/>
          <w:sz w:val="24"/>
          <w:szCs w:val="24"/>
          <w:lang w:eastAsia="ar-SA"/>
        </w:rPr>
        <w:t>НЕИЗПЪЛНЕНИЕ. ОТГОВОРНОСТ</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13. При неизпълнение по този договор всяка от страните дължи обезщетение за причинени вреди, при условията на гражданското законодателство.</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14. (1) При забава за завършване и предаване на работите по този договор в срока по настоящия договор, ИЗПЪЛНИТЕЛЯТ дължи неустойка в размер на 0,5 % за всеки проср</w:t>
      </w:r>
      <w:r w:rsidR="002007B1">
        <w:rPr>
          <w:rFonts w:ascii="Times New Roman" w:eastAsia="Times New Roman" w:hAnsi="Times New Roman" w:cs="Times New Roman"/>
          <w:sz w:val="24"/>
          <w:szCs w:val="24"/>
          <w:lang w:eastAsia="ar-SA"/>
        </w:rPr>
        <w:t>очен ден, но не повече от 10 %, от стойността на договора. Като</w:t>
      </w:r>
      <w:r w:rsidR="00D90517">
        <w:rPr>
          <w:rFonts w:ascii="Times New Roman" w:eastAsia="Times New Roman" w:hAnsi="Times New Roman" w:cs="Times New Roman"/>
          <w:sz w:val="24"/>
          <w:szCs w:val="24"/>
          <w:lang w:eastAsia="ar-SA"/>
        </w:rPr>
        <w:t>,</w:t>
      </w:r>
      <w:r w:rsidR="002007B1">
        <w:rPr>
          <w:rFonts w:ascii="Times New Roman" w:eastAsia="Times New Roman" w:hAnsi="Times New Roman" w:cs="Times New Roman"/>
          <w:sz w:val="24"/>
          <w:szCs w:val="24"/>
          <w:lang w:eastAsia="ar-SA"/>
        </w:rPr>
        <w:t xml:space="preserve"> ако е констатирана забава сроковете текат от момента на уведомяването на Изпълнителя от страна на Възложителя за това. Уведомяването става по: ел. поща, факс, </w:t>
      </w:r>
      <w:r w:rsidR="00D90517">
        <w:rPr>
          <w:rFonts w:ascii="Times New Roman" w:eastAsia="Times New Roman" w:hAnsi="Times New Roman" w:cs="Times New Roman"/>
          <w:sz w:val="24"/>
          <w:szCs w:val="24"/>
          <w:lang w:eastAsia="ar-SA"/>
        </w:rPr>
        <w:t>писмо</w:t>
      </w:r>
      <w:r w:rsidR="002007B1">
        <w:rPr>
          <w:rFonts w:ascii="Times New Roman" w:eastAsia="Times New Roman" w:hAnsi="Times New Roman" w:cs="Times New Roman"/>
          <w:sz w:val="24"/>
          <w:szCs w:val="24"/>
          <w:lang w:eastAsia="ar-SA"/>
        </w:rPr>
        <w:t>.</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 xml:space="preserve">(2) При забава в плащането от страна на ВЪЗЛОЖИТЕЛЯ, същия дължи неустойка в размер на 0,5 % от стойността на фактурата за всеки просрочен ден, но не повече от 10 %. </w:t>
      </w:r>
    </w:p>
    <w:p w:rsidR="003A37A2" w:rsidRDefault="001D620D" w:rsidP="001D620D">
      <w:pPr>
        <w:suppressAutoHyphens/>
        <w:spacing w:after="0" w:line="240" w:lineRule="auto"/>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sz w:val="24"/>
          <w:szCs w:val="24"/>
          <w:lang w:val="en-US" w:eastAsia="ar-SA"/>
        </w:rPr>
        <w:tab/>
      </w:r>
      <w:r w:rsidRPr="001D620D">
        <w:rPr>
          <w:rFonts w:ascii="Times New Roman" w:eastAsia="Times New Roman" w:hAnsi="Times New Roman" w:cs="Times New Roman"/>
          <w:sz w:val="24"/>
          <w:szCs w:val="24"/>
          <w:lang w:val="en-US" w:eastAsia="ar-SA"/>
        </w:rPr>
        <w:tab/>
      </w:r>
      <w:r w:rsidRPr="001D620D">
        <w:rPr>
          <w:rFonts w:ascii="Times New Roman" w:eastAsia="Times New Roman" w:hAnsi="Times New Roman" w:cs="Times New Roman"/>
          <w:b/>
          <w:sz w:val="24"/>
          <w:szCs w:val="24"/>
          <w:lang w:val="en-US" w:eastAsia="ar-SA"/>
        </w:rPr>
        <w:t xml:space="preserve">  </w:t>
      </w:r>
      <w:r w:rsidRPr="001D620D">
        <w:rPr>
          <w:rFonts w:ascii="Times New Roman" w:eastAsia="Times New Roman" w:hAnsi="Times New Roman" w:cs="Times New Roman"/>
          <w:b/>
          <w:sz w:val="24"/>
          <w:szCs w:val="24"/>
          <w:lang w:eastAsia="ar-SA"/>
        </w:rPr>
        <w:tab/>
      </w:r>
    </w:p>
    <w:p w:rsidR="001D620D" w:rsidRDefault="001D620D" w:rsidP="003A37A2">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sidRPr="001D620D">
        <w:rPr>
          <w:rFonts w:ascii="Times New Roman" w:eastAsia="Times New Roman" w:hAnsi="Times New Roman" w:cs="Times New Roman"/>
          <w:b/>
          <w:sz w:val="24"/>
          <w:szCs w:val="24"/>
          <w:lang w:val="en-US" w:eastAsia="ar-SA"/>
        </w:rPr>
        <w:t>V</w:t>
      </w:r>
      <w:r w:rsidRPr="001D620D">
        <w:rPr>
          <w:rFonts w:ascii="Times New Roman" w:eastAsia="Times New Roman" w:hAnsi="Times New Roman" w:cs="Times New Roman"/>
          <w:b/>
          <w:sz w:val="24"/>
          <w:szCs w:val="24"/>
          <w:lang w:eastAsia="ar-SA"/>
        </w:rPr>
        <w:t>ІІ</w:t>
      </w:r>
      <w:r w:rsidRPr="001D620D">
        <w:rPr>
          <w:rFonts w:ascii="Times New Roman" w:eastAsia="Times New Roman" w:hAnsi="Times New Roman" w:cs="Times New Roman"/>
          <w:b/>
          <w:sz w:val="24"/>
          <w:szCs w:val="24"/>
          <w:lang w:val="en-US" w:eastAsia="ar-SA"/>
        </w:rPr>
        <w:t xml:space="preserve">. </w:t>
      </w:r>
      <w:r w:rsidRPr="001D620D">
        <w:rPr>
          <w:rFonts w:ascii="Times New Roman" w:eastAsia="Times New Roman" w:hAnsi="Times New Roman" w:cs="Times New Roman"/>
          <w:b/>
          <w:sz w:val="24"/>
          <w:szCs w:val="24"/>
          <w:lang w:eastAsia="ar-SA"/>
        </w:rPr>
        <w:t>ПРЕКРАТЯВАНЕ НА ДОГОВОРА. РАЗВАЛЯНЕ</w:t>
      </w:r>
    </w:p>
    <w:p w:rsidR="00B60C90" w:rsidRPr="003A37A2" w:rsidRDefault="00B60C90" w:rsidP="003A37A2">
      <w:pPr>
        <w:suppressAutoHyphens/>
        <w:spacing w:after="0" w:line="240" w:lineRule="auto"/>
        <w:jc w:val="center"/>
        <w:rPr>
          <w:rFonts w:ascii="Times New Roman" w:eastAsia="Times New Roman" w:hAnsi="Times New Roman" w:cs="Times New Roman"/>
          <w:b/>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15. (1) Действието на този договор се прекратява: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1. с изпълнение на всички задължения по договора;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2. по взаимно съгласие между страните;</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3. при настъпване на обективна невъзможност за изпълнение на възложената работа.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16.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извършените до момента на отказа работи, ведно с неустойка в размер на 10 %</w:t>
      </w:r>
    </w:p>
    <w:p w:rsidR="00B922E4" w:rsidRDefault="00B922E4"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17. ВЪЗЛОЖИТЕЛЯТ има право да прекрати договора, когато ИЗПЪЛНИТЕЛЯТ бъде обявен в неплатежоспособност или когато бъде открита процедура за обявяване в несъстоятелност или ликвидация.</w:t>
      </w:r>
    </w:p>
    <w:p w:rsidR="00B60C90" w:rsidRDefault="001D620D" w:rsidP="00B922E4">
      <w:pPr>
        <w:suppressAutoHyphens/>
        <w:spacing w:after="0" w:line="240" w:lineRule="auto"/>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sz w:val="24"/>
          <w:szCs w:val="24"/>
          <w:lang w:val="en-US" w:eastAsia="ar-SA"/>
        </w:rPr>
        <w:tab/>
      </w:r>
      <w:r w:rsidRPr="001D620D">
        <w:rPr>
          <w:rFonts w:ascii="Times New Roman" w:eastAsia="Times New Roman" w:hAnsi="Times New Roman" w:cs="Times New Roman"/>
          <w:sz w:val="24"/>
          <w:szCs w:val="24"/>
          <w:lang w:eastAsia="ar-SA"/>
        </w:rPr>
        <w:tab/>
      </w:r>
    </w:p>
    <w:p w:rsidR="001D620D" w:rsidRPr="001D620D" w:rsidRDefault="001D620D" w:rsidP="001D620D">
      <w:pPr>
        <w:suppressAutoHyphens/>
        <w:spacing w:after="0" w:line="240" w:lineRule="auto"/>
        <w:jc w:val="center"/>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val="en-US" w:eastAsia="ar-SA"/>
        </w:rPr>
        <w:t>V</w:t>
      </w:r>
      <w:r w:rsidRPr="001D620D">
        <w:rPr>
          <w:rFonts w:ascii="Times New Roman" w:eastAsia="Times New Roman" w:hAnsi="Times New Roman" w:cs="Times New Roman"/>
          <w:b/>
          <w:sz w:val="24"/>
          <w:szCs w:val="24"/>
          <w:lang w:eastAsia="ar-SA"/>
        </w:rPr>
        <w:t>ІІ</w:t>
      </w:r>
      <w:r w:rsidRPr="001D620D">
        <w:rPr>
          <w:rFonts w:ascii="Times New Roman" w:eastAsia="Times New Roman" w:hAnsi="Times New Roman" w:cs="Times New Roman"/>
          <w:b/>
          <w:sz w:val="24"/>
          <w:szCs w:val="24"/>
          <w:lang w:val="en-US" w:eastAsia="ar-SA"/>
        </w:rPr>
        <w:t xml:space="preserve">I. </w:t>
      </w:r>
      <w:r w:rsidRPr="001D620D">
        <w:rPr>
          <w:rFonts w:ascii="Times New Roman" w:eastAsia="Times New Roman" w:hAnsi="Times New Roman" w:cs="Times New Roman"/>
          <w:b/>
          <w:sz w:val="24"/>
          <w:szCs w:val="24"/>
          <w:lang w:eastAsia="ar-SA"/>
        </w:rPr>
        <w:t>ЗАКЛЮЧИТЕЛНИ РАЗПОРЕДБИ</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18.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19. Нищожността на някоя клауза от настоящия договор не води до нищожност на друга клауза или на договора като цяло.</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20. 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21. За неуредените в настоящия договор въпроси се прилагат разпоредбите на действащото законодателство на Република България.</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Чл. 22.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1D620D">
        <w:rPr>
          <w:rFonts w:ascii="Times New Roman" w:eastAsia="Times New Roman" w:hAnsi="Times New Roman" w:cs="Times New Roman"/>
          <w:sz w:val="24"/>
          <w:szCs w:val="24"/>
          <w:lang w:eastAsia="ar-SA"/>
        </w:rPr>
        <w:t>Настоящият договор се състави в два еднообразни екземпляра - по един за всяка страна.</w:t>
      </w:r>
    </w:p>
    <w:p w:rsidR="001D620D" w:rsidRP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1D620D" w:rsidRDefault="001D620D" w:rsidP="001D620D">
      <w:pPr>
        <w:suppressAutoHyphens/>
        <w:spacing w:after="0" w:line="240" w:lineRule="auto"/>
        <w:jc w:val="both"/>
        <w:rPr>
          <w:rFonts w:ascii="Times New Roman" w:eastAsia="Times New Roman" w:hAnsi="Times New Roman" w:cs="Times New Roman"/>
          <w:b/>
          <w:sz w:val="24"/>
          <w:szCs w:val="24"/>
          <w:lang w:eastAsia="ar-SA"/>
        </w:rPr>
      </w:pPr>
      <w:r w:rsidRPr="001D620D">
        <w:rPr>
          <w:rFonts w:ascii="Times New Roman" w:eastAsia="Times New Roman" w:hAnsi="Times New Roman" w:cs="Times New Roman"/>
          <w:b/>
          <w:sz w:val="24"/>
          <w:szCs w:val="24"/>
          <w:lang w:eastAsia="ar-SA"/>
        </w:rPr>
        <w:t>Приложения:</w:t>
      </w:r>
    </w:p>
    <w:p w:rsidR="001D620D" w:rsidRPr="007A51AC"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Техническо предложение</w:t>
      </w:r>
    </w:p>
    <w:p w:rsidR="001D620D" w:rsidRPr="007A51AC" w:rsidRDefault="001D620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Ценово предложение</w:t>
      </w:r>
    </w:p>
    <w:p w:rsidR="001D620D" w:rsidRDefault="001D620D" w:rsidP="001D620D">
      <w:pPr>
        <w:suppressAutoHyphens/>
        <w:spacing w:after="0" w:line="240" w:lineRule="auto"/>
        <w:jc w:val="both"/>
        <w:rPr>
          <w:rFonts w:ascii="Times New Roman" w:eastAsia="Times New Roman" w:hAnsi="Times New Roman" w:cs="Times New Roman"/>
          <w:sz w:val="24"/>
          <w:szCs w:val="24"/>
          <w:lang w:eastAsia="ar-SA"/>
        </w:rPr>
      </w:pPr>
    </w:p>
    <w:p w:rsidR="00D90517" w:rsidRPr="007A51AC" w:rsidRDefault="00D90517" w:rsidP="001D620D">
      <w:pPr>
        <w:suppressAutoHyphens/>
        <w:spacing w:after="0" w:line="240" w:lineRule="auto"/>
        <w:jc w:val="both"/>
        <w:rPr>
          <w:rFonts w:ascii="Times New Roman" w:eastAsia="Times New Roman" w:hAnsi="Times New Roman" w:cs="Times New Roman"/>
          <w:b/>
          <w:sz w:val="24"/>
          <w:szCs w:val="24"/>
          <w:lang w:eastAsia="ar-SA"/>
        </w:rPr>
      </w:pPr>
      <w:r w:rsidRPr="007A51AC">
        <w:rPr>
          <w:rFonts w:ascii="Times New Roman" w:eastAsia="Times New Roman" w:hAnsi="Times New Roman" w:cs="Times New Roman"/>
          <w:b/>
          <w:sz w:val="24"/>
          <w:szCs w:val="24"/>
          <w:lang w:eastAsia="ar-SA"/>
        </w:rPr>
        <w:t>Адреси за кореспонденция:</w:t>
      </w:r>
    </w:p>
    <w:p w:rsidR="004525BB" w:rsidRPr="007A51AC" w:rsidRDefault="004525BB" w:rsidP="001D620D">
      <w:pPr>
        <w:suppressAutoHyphens/>
        <w:spacing w:after="0" w:line="240" w:lineRule="auto"/>
        <w:jc w:val="both"/>
        <w:rPr>
          <w:rFonts w:ascii="Times New Roman" w:eastAsia="Times New Roman" w:hAnsi="Times New Roman" w:cs="Times New Roman"/>
          <w:sz w:val="24"/>
          <w:szCs w:val="24"/>
          <w:lang w:eastAsia="ar-SA"/>
        </w:rPr>
      </w:pPr>
    </w:p>
    <w:p w:rsidR="004525BB" w:rsidRPr="007A51AC" w:rsidRDefault="004525BB"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b/>
          <w:sz w:val="24"/>
          <w:szCs w:val="24"/>
          <w:lang w:eastAsia="ar-SA"/>
        </w:rPr>
        <w:t>За Възложител</w:t>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sz w:val="24"/>
          <w:szCs w:val="24"/>
          <w:lang w:eastAsia="ar-SA"/>
        </w:rPr>
        <w:tab/>
      </w:r>
      <w:r w:rsidRPr="007A51AC">
        <w:rPr>
          <w:rFonts w:ascii="Times New Roman" w:eastAsia="Times New Roman" w:hAnsi="Times New Roman" w:cs="Times New Roman"/>
          <w:b/>
          <w:sz w:val="24"/>
          <w:szCs w:val="24"/>
          <w:lang w:eastAsia="ar-SA"/>
        </w:rPr>
        <w:t>За Изпълнител</w:t>
      </w:r>
    </w:p>
    <w:p w:rsidR="00D14CAD" w:rsidRPr="007A51AC" w:rsidRDefault="00D14CA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Област Силистра</w:t>
      </w:r>
    </w:p>
    <w:p w:rsidR="00D14CAD" w:rsidRPr="007A51AC" w:rsidRDefault="00D14CA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Община Алфатар</w:t>
      </w:r>
    </w:p>
    <w:p w:rsidR="00D14CAD" w:rsidRPr="007A51AC" w:rsidRDefault="00D14CA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 xml:space="preserve"> гр.Алфатар</w:t>
      </w:r>
    </w:p>
    <w:p w:rsidR="004525BB" w:rsidRPr="007A51AC" w:rsidRDefault="00D14CA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 xml:space="preserve"> ул. “Йордан Петров” №6</w:t>
      </w:r>
    </w:p>
    <w:p w:rsidR="00D14CAD" w:rsidRPr="007A51AC" w:rsidRDefault="00D14CAD" w:rsidP="001D620D">
      <w:pPr>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тел. 086 811 610</w:t>
      </w:r>
    </w:p>
    <w:p w:rsidR="004525BB" w:rsidRPr="007A51AC" w:rsidRDefault="004525BB" w:rsidP="001D620D">
      <w:pPr>
        <w:suppressAutoHyphens/>
        <w:spacing w:after="0" w:line="240" w:lineRule="auto"/>
        <w:jc w:val="both"/>
        <w:rPr>
          <w:rFonts w:ascii="Times New Roman" w:eastAsia="Times New Roman" w:hAnsi="Times New Roman" w:cs="Times New Roman"/>
          <w:sz w:val="24"/>
          <w:szCs w:val="24"/>
          <w:lang w:eastAsia="ar-SA"/>
        </w:rPr>
      </w:pPr>
    </w:p>
    <w:p w:rsidR="00D90517" w:rsidRPr="007A51AC" w:rsidRDefault="00D90517" w:rsidP="001D620D">
      <w:pPr>
        <w:suppressAutoHyphens/>
        <w:spacing w:after="0" w:line="240" w:lineRule="auto"/>
        <w:jc w:val="both"/>
        <w:rPr>
          <w:rFonts w:ascii="Times New Roman" w:eastAsia="Times New Roman" w:hAnsi="Times New Roman" w:cs="Times New Roman"/>
          <w:sz w:val="24"/>
          <w:szCs w:val="24"/>
          <w:lang w:eastAsia="ar-SA"/>
        </w:rPr>
      </w:pPr>
    </w:p>
    <w:p w:rsidR="001D620D" w:rsidRPr="007A51AC" w:rsidRDefault="001D620D" w:rsidP="001D620D">
      <w:pPr>
        <w:widowControl w:val="0"/>
        <w:spacing w:after="0" w:line="274" w:lineRule="exact"/>
        <w:ind w:right="23"/>
        <w:jc w:val="both"/>
        <w:rPr>
          <w:rFonts w:ascii="Times New Roman" w:eastAsia="Calibri" w:hAnsi="Times New Roman" w:cs="Times New Roman"/>
          <w:b/>
          <w:sz w:val="24"/>
          <w:szCs w:val="24"/>
          <w:lang w:val="en-US"/>
        </w:rPr>
      </w:pPr>
      <w:r w:rsidRPr="007A51AC">
        <w:rPr>
          <w:rFonts w:ascii="Times New Roman" w:eastAsia="Calibri" w:hAnsi="Times New Roman" w:cs="Times New Roman"/>
          <w:b/>
          <w:sz w:val="24"/>
          <w:szCs w:val="24"/>
        </w:rPr>
        <w:t xml:space="preserve">ВЪЗЛОЖИТЕЛ: </w:t>
      </w:r>
      <w:r w:rsidRPr="007A51AC">
        <w:rPr>
          <w:rFonts w:ascii="Times New Roman" w:eastAsia="Calibri" w:hAnsi="Times New Roman" w:cs="Times New Roman"/>
          <w:b/>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sz w:val="24"/>
          <w:szCs w:val="24"/>
        </w:rPr>
        <w:tab/>
      </w:r>
      <w:r w:rsidRPr="007A51AC">
        <w:rPr>
          <w:rFonts w:ascii="Times New Roman" w:eastAsia="Calibri" w:hAnsi="Times New Roman" w:cs="Times New Roman"/>
          <w:b/>
          <w:sz w:val="24"/>
          <w:szCs w:val="24"/>
        </w:rPr>
        <w:t>ИЗПЪЛНИТЕЛ:</w:t>
      </w:r>
    </w:p>
    <w:p w:rsidR="001D620D" w:rsidRPr="007A51AC" w:rsidRDefault="001D620D" w:rsidP="001D620D">
      <w:pPr>
        <w:suppressAutoHyphens/>
        <w:spacing w:after="0" w:line="240" w:lineRule="auto"/>
        <w:rPr>
          <w:rFonts w:ascii="Times New Roman" w:eastAsia="Times New Roman" w:hAnsi="Times New Roman" w:cs="Times New Roman"/>
          <w:sz w:val="24"/>
          <w:szCs w:val="24"/>
          <w:lang w:eastAsia="ar-SA"/>
        </w:rPr>
      </w:pP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b/>
          <w:sz w:val="24"/>
          <w:szCs w:val="24"/>
          <w:lang w:eastAsia="ar-SA"/>
        </w:rPr>
      </w:pPr>
      <w:r w:rsidRPr="007A51AC">
        <w:rPr>
          <w:rFonts w:ascii="Times New Roman" w:eastAsia="Times New Roman" w:hAnsi="Times New Roman" w:cs="Times New Roman"/>
          <w:b/>
          <w:sz w:val="24"/>
          <w:szCs w:val="24"/>
          <w:lang w:eastAsia="ar-SA"/>
        </w:rPr>
        <w:t>КМЕТ НА ОБЩИНА АЛФАТАР</w:t>
      </w:r>
      <w:r w:rsidRPr="007A51AC">
        <w:rPr>
          <w:rFonts w:ascii="Times New Roman" w:eastAsia="Times New Roman" w:hAnsi="Times New Roman" w:cs="Times New Roman"/>
          <w:b/>
          <w:sz w:val="24"/>
          <w:szCs w:val="24"/>
          <w:lang w:eastAsia="ar-SA"/>
        </w:rPr>
        <w:tab/>
        <w:t>УПРАВИТЕЛ</w:t>
      </w: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 xml:space="preserve">             /Янка Господинова/</w:t>
      </w:r>
      <w:r w:rsidRPr="007A51AC">
        <w:rPr>
          <w:rFonts w:ascii="Times New Roman" w:eastAsia="Times New Roman" w:hAnsi="Times New Roman" w:cs="Times New Roman"/>
          <w:sz w:val="24"/>
          <w:szCs w:val="24"/>
          <w:lang w:eastAsia="ar-SA"/>
        </w:rPr>
        <w:tab/>
        <w:t>/............................./</w:t>
      </w: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b/>
          <w:sz w:val="24"/>
          <w:szCs w:val="24"/>
          <w:lang w:eastAsia="ar-SA"/>
        </w:rPr>
      </w:pPr>
      <w:r w:rsidRPr="007A51AC">
        <w:rPr>
          <w:rFonts w:ascii="Times New Roman" w:eastAsia="Times New Roman" w:hAnsi="Times New Roman" w:cs="Times New Roman"/>
          <w:b/>
          <w:sz w:val="24"/>
          <w:szCs w:val="24"/>
          <w:lang w:eastAsia="ar-SA"/>
        </w:rPr>
        <w:t>Гл. специалист „ФСД”:</w:t>
      </w: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 xml:space="preserve">              /Величка Инджова/</w:t>
      </w: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b/>
          <w:sz w:val="24"/>
          <w:szCs w:val="24"/>
          <w:lang w:eastAsia="ar-SA"/>
        </w:rPr>
      </w:pPr>
      <w:r w:rsidRPr="007A51AC">
        <w:rPr>
          <w:rFonts w:ascii="Times New Roman" w:eastAsia="Times New Roman" w:hAnsi="Times New Roman" w:cs="Times New Roman"/>
          <w:b/>
          <w:sz w:val="24"/>
          <w:szCs w:val="24"/>
          <w:lang w:eastAsia="ar-SA"/>
        </w:rPr>
        <w:t>Съгласували:</w:t>
      </w: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p>
    <w:p w:rsidR="001D620D" w:rsidRPr="007A51AC" w:rsidRDefault="001D620D" w:rsidP="001D620D">
      <w:pPr>
        <w:tabs>
          <w:tab w:val="left" w:pos="7065"/>
        </w:tabs>
        <w:suppressAutoHyphens/>
        <w:spacing w:after="0" w:line="240" w:lineRule="auto"/>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1…………………</w:t>
      </w:r>
    </w:p>
    <w:p w:rsidR="001D620D" w:rsidRPr="007A51AC" w:rsidRDefault="001D620D" w:rsidP="001D620D">
      <w:pPr>
        <w:tabs>
          <w:tab w:val="center" w:pos="4536"/>
          <w:tab w:val="right" w:pos="9072"/>
        </w:tabs>
        <w:suppressAutoHyphens/>
        <w:spacing w:after="0" w:line="240" w:lineRule="auto"/>
        <w:jc w:val="both"/>
        <w:rPr>
          <w:rFonts w:ascii="Times New Roman" w:eastAsia="Times New Roman" w:hAnsi="Times New Roman" w:cs="Times New Roman"/>
          <w:sz w:val="24"/>
          <w:szCs w:val="24"/>
          <w:lang w:val="ru-RU" w:eastAsia="ar-SA"/>
        </w:rPr>
      </w:pPr>
      <w:r w:rsidRPr="007A51AC">
        <w:rPr>
          <w:rFonts w:ascii="Times New Roman" w:eastAsia="Times New Roman" w:hAnsi="Times New Roman" w:cs="Times New Roman"/>
          <w:sz w:val="24"/>
          <w:szCs w:val="24"/>
          <w:lang w:val="ru-RU" w:eastAsia="ar-SA"/>
        </w:rPr>
        <w:t xml:space="preserve">   </w:t>
      </w:r>
    </w:p>
    <w:p w:rsidR="001D620D" w:rsidRPr="007A51AC" w:rsidRDefault="007A51AC" w:rsidP="001D620D">
      <w:pPr>
        <w:tabs>
          <w:tab w:val="center" w:pos="4536"/>
          <w:tab w:val="right" w:pos="9072"/>
        </w:tabs>
        <w:suppressAutoHyphens/>
        <w:spacing w:after="0" w:line="240" w:lineRule="auto"/>
        <w:jc w:val="both"/>
        <w:rPr>
          <w:rFonts w:ascii="Times New Roman" w:eastAsia="Times New Roman" w:hAnsi="Times New Roman" w:cs="Times New Roman"/>
          <w:sz w:val="24"/>
          <w:szCs w:val="24"/>
          <w:lang w:val="ru-RU" w:eastAsia="ar-SA"/>
        </w:rPr>
      </w:pPr>
      <w:r w:rsidRPr="007A51AC">
        <w:rPr>
          <w:rFonts w:ascii="Times New Roman" w:eastAsia="Times New Roman" w:hAnsi="Times New Roman" w:cs="Times New Roman"/>
          <w:sz w:val="24"/>
          <w:szCs w:val="24"/>
          <w:lang w:val="ru-RU" w:eastAsia="ar-SA"/>
        </w:rPr>
        <w:t xml:space="preserve">    / адв. Пейчо Йовев </w:t>
      </w:r>
      <w:r w:rsidR="001D620D" w:rsidRPr="007A51AC">
        <w:rPr>
          <w:rFonts w:ascii="Times New Roman" w:eastAsia="Times New Roman" w:hAnsi="Times New Roman" w:cs="Times New Roman"/>
          <w:sz w:val="24"/>
          <w:szCs w:val="24"/>
          <w:lang w:val="ru-RU" w:eastAsia="ar-SA"/>
        </w:rPr>
        <w:t>/</w:t>
      </w:r>
    </w:p>
    <w:p w:rsidR="001D620D" w:rsidRPr="007A51AC" w:rsidRDefault="001D620D" w:rsidP="001D620D">
      <w:pPr>
        <w:tabs>
          <w:tab w:val="center" w:pos="4536"/>
          <w:tab w:val="right" w:pos="9072"/>
        </w:tabs>
        <w:suppressAutoHyphens/>
        <w:spacing w:after="0" w:line="240" w:lineRule="auto"/>
        <w:jc w:val="both"/>
        <w:rPr>
          <w:rFonts w:ascii="Times New Roman" w:eastAsia="Times New Roman" w:hAnsi="Times New Roman" w:cs="Times New Roman"/>
          <w:sz w:val="24"/>
          <w:szCs w:val="24"/>
          <w:lang w:val="ru-RU" w:eastAsia="ar-SA"/>
        </w:rPr>
      </w:pPr>
    </w:p>
    <w:p w:rsidR="00B60C90" w:rsidRDefault="00B60C90" w:rsidP="001D620D">
      <w:pPr>
        <w:tabs>
          <w:tab w:val="center" w:pos="4536"/>
          <w:tab w:val="right" w:pos="9072"/>
        </w:tabs>
        <w:suppressAutoHyphens/>
        <w:spacing w:after="0" w:line="240" w:lineRule="auto"/>
        <w:jc w:val="both"/>
        <w:rPr>
          <w:rFonts w:ascii="Times New Roman" w:eastAsia="Times New Roman" w:hAnsi="Times New Roman" w:cs="Times New Roman"/>
          <w:sz w:val="24"/>
          <w:szCs w:val="24"/>
          <w:lang w:val="ru-RU" w:eastAsia="ar-SA"/>
        </w:rPr>
      </w:pPr>
    </w:p>
    <w:p w:rsidR="001D620D" w:rsidRPr="007A51AC" w:rsidRDefault="001D620D" w:rsidP="001D620D">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val="ru-RU" w:eastAsia="ar-SA"/>
        </w:rPr>
        <w:t>2……………………………….</w:t>
      </w:r>
    </w:p>
    <w:p w:rsidR="004F6028" w:rsidRPr="007A51AC" w:rsidRDefault="001D620D" w:rsidP="009A0A31">
      <w:pPr>
        <w:tabs>
          <w:tab w:val="left" w:pos="7065"/>
        </w:tabs>
        <w:suppressAutoHyphens/>
        <w:spacing w:after="0" w:line="240" w:lineRule="auto"/>
        <w:rPr>
          <w:rFonts w:ascii="Times New Roman" w:eastAsia="Times New Roman" w:hAnsi="Times New Roman" w:cs="Times New Roman"/>
          <w:sz w:val="24"/>
          <w:szCs w:val="24"/>
          <w:lang w:eastAsia="ar-SA"/>
        </w:rPr>
      </w:pPr>
      <w:r w:rsidRPr="007A51AC">
        <w:rPr>
          <w:rFonts w:ascii="Times New Roman" w:eastAsia="Times New Roman" w:hAnsi="Times New Roman" w:cs="Times New Roman"/>
          <w:sz w:val="24"/>
          <w:szCs w:val="24"/>
          <w:lang w:eastAsia="ar-SA"/>
        </w:rPr>
        <w:t xml:space="preserve"> /Павлина Друмева</w:t>
      </w:r>
      <w:r w:rsidR="006E6BE5">
        <w:rPr>
          <w:rFonts w:ascii="Times New Roman" w:eastAsia="Times New Roman" w:hAnsi="Times New Roman" w:cs="Times New Roman"/>
          <w:sz w:val="24"/>
          <w:szCs w:val="24"/>
          <w:lang w:eastAsia="ar-SA"/>
        </w:rPr>
        <w:t xml:space="preserve"> </w:t>
      </w:r>
      <w:r w:rsidRPr="007A51AC">
        <w:rPr>
          <w:rFonts w:ascii="Times New Roman" w:eastAsia="Times New Roman" w:hAnsi="Times New Roman" w:cs="Times New Roman"/>
          <w:sz w:val="24"/>
          <w:szCs w:val="24"/>
          <w:lang w:eastAsia="ar-SA"/>
        </w:rPr>
        <w:t>Директор дирекция АПОФ</w:t>
      </w:r>
      <w:r w:rsidR="006E6BE5">
        <w:rPr>
          <w:rFonts w:ascii="Times New Roman" w:eastAsia="Times New Roman" w:hAnsi="Times New Roman" w:cs="Times New Roman"/>
          <w:sz w:val="24"/>
          <w:szCs w:val="24"/>
          <w:lang w:eastAsia="ar-SA"/>
        </w:rPr>
        <w:t>/</w:t>
      </w:r>
    </w:p>
    <w:sectPr w:rsidR="004F6028" w:rsidRPr="007A51AC" w:rsidSect="00B922E4">
      <w:footerReference w:type="default" r:id="rId6"/>
      <w:pgSz w:w="11906" w:h="16838"/>
      <w:pgMar w:top="567" w:right="991" w:bottom="709" w:left="1417"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8C" w:rsidRDefault="00DA5F8C" w:rsidP="00B922E4">
      <w:pPr>
        <w:spacing w:after="0" w:line="240" w:lineRule="auto"/>
      </w:pPr>
      <w:r>
        <w:separator/>
      </w:r>
    </w:p>
  </w:endnote>
  <w:endnote w:type="continuationSeparator" w:id="0">
    <w:p w:rsidR="00DA5F8C" w:rsidRDefault="00DA5F8C" w:rsidP="00B92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3006"/>
      <w:docPartObj>
        <w:docPartGallery w:val="Page Numbers (Bottom of Page)"/>
        <w:docPartUnique/>
      </w:docPartObj>
    </w:sdtPr>
    <w:sdtContent>
      <w:p w:rsidR="00B922E4" w:rsidRDefault="00B922E4">
        <w:pPr>
          <w:pStyle w:val="a5"/>
          <w:jc w:val="right"/>
        </w:pPr>
        <w:fldSimple w:instr=" PAGE   \* MERGEFORMAT ">
          <w:r>
            <w:rPr>
              <w:noProof/>
            </w:rPr>
            <w:t>1</w:t>
          </w:r>
        </w:fldSimple>
      </w:p>
    </w:sdtContent>
  </w:sdt>
  <w:p w:rsidR="00B922E4" w:rsidRDefault="00B922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8C" w:rsidRDefault="00DA5F8C" w:rsidP="00B922E4">
      <w:pPr>
        <w:spacing w:after="0" w:line="240" w:lineRule="auto"/>
      </w:pPr>
      <w:r>
        <w:separator/>
      </w:r>
    </w:p>
  </w:footnote>
  <w:footnote w:type="continuationSeparator" w:id="0">
    <w:p w:rsidR="00DA5F8C" w:rsidRDefault="00DA5F8C" w:rsidP="00B92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1D620D"/>
    <w:rsid w:val="00090738"/>
    <w:rsid w:val="00172541"/>
    <w:rsid w:val="001D620D"/>
    <w:rsid w:val="002007B1"/>
    <w:rsid w:val="00276B87"/>
    <w:rsid w:val="00324953"/>
    <w:rsid w:val="003A37A2"/>
    <w:rsid w:val="0044578B"/>
    <w:rsid w:val="004525BB"/>
    <w:rsid w:val="004F6028"/>
    <w:rsid w:val="005074E2"/>
    <w:rsid w:val="005D0E60"/>
    <w:rsid w:val="005F4536"/>
    <w:rsid w:val="00621012"/>
    <w:rsid w:val="00664406"/>
    <w:rsid w:val="006D11B4"/>
    <w:rsid w:val="006E6BE5"/>
    <w:rsid w:val="007A51AC"/>
    <w:rsid w:val="007F1710"/>
    <w:rsid w:val="009A0A31"/>
    <w:rsid w:val="00A05D21"/>
    <w:rsid w:val="00B60C90"/>
    <w:rsid w:val="00B922E4"/>
    <w:rsid w:val="00C41E38"/>
    <w:rsid w:val="00CC6466"/>
    <w:rsid w:val="00D14CAD"/>
    <w:rsid w:val="00D90517"/>
    <w:rsid w:val="00DA5F8C"/>
    <w:rsid w:val="00DB0085"/>
    <w:rsid w:val="00E574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22E4"/>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B922E4"/>
  </w:style>
  <w:style w:type="paragraph" w:styleId="a5">
    <w:name w:val="footer"/>
    <w:basedOn w:val="a"/>
    <w:link w:val="a6"/>
    <w:uiPriority w:val="99"/>
    <w:unhideWhenUsed/>
    <w:rsid w:val="00B922E4"/>
    <w:pPr>
      <w:tabs>
        <w:tab w:val="center" w:pos="4536"/>
        <w:tab w:val="right" w:pos="9072"/>
      </w:tabs>
      <w:spacing w:after="0" w:line="240" w:lineRule="auto"/>
    </w:pPr>
  </w:style>
  <w:style w:type="character" w:customStyle="1" w:styleId="a6">
    <w:name w:val="Долен колонтитул Знак"/>
    <w:basedOn w:val="a0"/>
    <w:link w:val="a5"/>
    <w:uiPriority w:val="99"/>
    <w:rsid w:val="00B92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1417</Words>
  <Characters>8078</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Alfatar</dc:creator>
  <cp:lastModifiedBy>INDJOVA</cp:lastModifiedBy>
  <cp:revision>30</cp:revision>
  <cp:lastPrinted>2016-03-29T15:27:00Z</cp:lastPrinted>
  <dcterms:created xsi:type="dcterms:W3CDTF">2016-03-25T11:02:00Z</dcterms:created>
  <dcterms:modified xsi:type="dcterms:W3CDTF">2016-03-29T16:54:00Z</dcterms:modified>
</cp:coreProperties>
</file>